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27" w:rsidRPr="00337214" w:rsidRDefault="00751D27" w:rsidP="003059A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ind w:right="-81"/>
        <w:jc w:val="center"/>
        <w:rPr>
          <w:b/>
          <w:bCs/>
          <w:sz w:val="28"/>
          <w:szCs w:val="28"/>
        </w:rPr>
      </w:pPr>
      <w:r w:rsidRPr="00337214">
        <w:rPr>
          <w:b/>
          <w:bCs/>
          <w:sz w:val="28"/>
          <w:szCs w:val="28"/>
        </w:rPr>
        <w:object w:dxaOrig="830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7" o:title=""/>
          </v:shape>
          <o:OLEObject Type="Embed" ProgID="Word.Picture.8" ShapeID="_x0000_i1025" DrawAspect="Content" ObjectID="_1566624760" r:id="rId8"/>
        </w:object>
      </w:r>
    </w:p>
    <w:p w:rsidR="00751D27" w:rsidRPr="00337214" w:rsidRDefault="00751D27" w:rsidP="0033721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337214">
        <w:rPr>
          <w:b/>
          <w:bCs/>
          <w:sz w:val="28"/>
          <w:szCs w:val="28"/>
        </w:rPr>
        <w:t>УКРАЇНА</w:t>
      </w:r>
    </w:p>
    <w:p w:rsidR="00751D27" w:rsidRPr="00337214" w:rsidRDefault="00751D27" w:rsidP="0033721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337214">
        <w:rPr>
          <w:b/>
          <w:bCs/>
          <w:sz w:val="28"/>
          <w:szCs w:val="28"/>
        </w:rPr>
        <w:t>ЧЕЧЕЛЬНИЦЬКА  РАЙОННА  ДЕРЖАВНА  АДМІНІСТРАЦІЯ</w:t>
      </w:r>
    </w:p>
    <w:p w:rsidR="00751D27" w:rsidRPr="00337214" w:rsidRDefault="00751D27" w:rsidP="0033721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337214">
        <w:rPr>
          <w:b/>
          <w:bCs/>
          <w:sz w:val="28"/>
          <w:szCs w:val="28"/>
        </w:rPr>
        <w:t>ВІННИЦЬКОЇ   ОБЛАСТІ</w:t>
      </w:r>
    </w:p>
    <w:p w:rsidR="00751D27" w:rsidRPr="00337214" w:rsidRDefault="00751D27" w:rsidP="0033721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751D27" w:rsidRPr="00337214" w:rsidRDefault="00004277" w:rsidP="0033721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004277">
        <w:rPr>
          <w:noProof/>
        </w:rPr>
        <w:pict>
          <v:line id="_x0000_s1026" style="position:absolute;left:0;text-align:left;z-index:251658240" from="0,0" to="477pt,0" o:allowincell="f" strokeweight="4pt">
            <v:stroke linestyle="thickThin"/>
          </v:line>
        </w:pict>
      </w:r>
    </w:p>
    <w:p w:rsidR="00751D27" w:rsidRPr="00337214" w:rsidRDefault="00751D27" w:rsidP="00337214">
      <w:pPr>
        <w:tabs>
          <w:tab w:val="left" w:pos="-2410"/>
          <w:tab w:val="left" w:pos="-1985"/>
          <w:tab w:val="left" w:pos="-1843"/>
          <w:tab w:val="left" w:pos="567"/>
        </w:tabs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337214">
        <w:rPr>
          <w:b/>
          <w:bCs/>
          <w:sz w:val="28"/>
          <w:szCs w:val="28"/>
        </w:rPr>
        <w:t>РОЗПОРЯДЖЕННЯ</w:t>
      </w:r>
    </w:p>
    <w:p w:rsidR="00751D27" w:rsidRPr="00A87D57" w:rsidRDefault="00751D27" w:rsidP="003059A4">
      <w:pPr>
        <w:ind w:right="-441"/>
        <w:jc w:val="center"/>
        <w:rPr>
          <w:b/>
          <w:bCs/>
          <w:spacing w:val="20"/>
          <w:sz w:val="24"/>
          <w:szCs w:val="24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3050"/>
        <w:gridCol w:w="2926"/>
        <w:gridCol w:w="3060"/>
      </w:tblGrid>
      <w:tr w:rsidR="00751D27" w:rsidRPr="00C768BA">
        <w:tc>
          <w:tcPr>
            <w:tcW w:w="3050" w:type="dxa"/>
          </w:tcPr>
          <w:p w:rsidR="00751D27" w:rsidRPr="00C768BA" w:rsidRDefault="00751D27" w:rsidP="00A87D57">
            <w:pPr>
              <w:tabs>
                <w:tab w:val="left" w:pos="7920"/>
              </w:tabs>
              <w:jc w:val="left"/>
              <w:rPr>
                <w:i/>
                <w:iCs/>
                <w:sz w:val="28"/>
                <w:szCs w:val="28"/>
              </w:rPr>
            </w:pPr>
            <w:r w:rsidRPr="00C768BA">
              <w:rPr>
                <w:sz w:val="28"/>
                <w:szCs w:val="28"/>
                <w:lang w:val="uk-UA"/>
              </w:rPr>
              <w:t xml:space="preserve">« </w:t>
            </w:r>
            <w:r w:rsidRPr="00C768BA">
              <w:rPr>
                <w:sz w:val="28"/>
                <w:szCs w:val="28"/>
                <w:lang w:val="en-US"/>
              </w:rPr>
              <w:t>05</w:t>
            </w:r>
            <w:r w:rsidRPr="00C768BA">
              <w:rPr>
                <w:sz w:val="28"/>
                <w:szCs w:val="28"/>
                <w:lang w:val="uk-UA"/>
              </w:rPr>
              <w:t xml:space="preserve"> »</w:t>
            </w:r>
            <w:r w:rsidRPr="00C768BA">
              <w:rPr>
                <w:sz w:val="28"/>
                <w:szCs w:val="28"/>
                <w:lang w:val="en-US"/>
              </w:rPr>
              <w:t xml:space="preserve"> </w:t>
            </w:r>
            <w:r w:rsidRPr="00C768BA">
              <w:rPr>
                <w:sz w:val="28"/>
                <w:szCs w:val="28"/>
                <w:lang w:val="uk-UA"/>
              </w:rPr>
              <w:t>вересня</w:t>
            </w:r>
            <w:r w:rsidRPr="00C768BA">
              <w:rPr>
                <w:sz w:val="28"/>
                <w:szCs w:val="28"/>
              </w:rPr>
              <w:t xml:space="preserve"> 20</w:t>
            </w:r>
            <w:r w:rsidRPr="00C768BA">
              <w:rPr>
                <w:sz w:val="28"/>
                <w:szCs w:val="28"/>
                <w:lang w:val="uk-UA"/>
              </w:rPr>
              <w:t>17</w:t>
            </w:r>
            <w:r w:rsidRPr="00C768B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926" w:type="dxa"/>
          </w:tcPr>
          <w:p w:rsidR="00751D27" w:rsidRPr="00C768BA" w:rsidRDefault="00751D27" w:rsidP="00A87D57">
            <w:pPr>
              <w:tabs>
                <w:tab w:val="left" w:pos="7920"/>
              </w:tabs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</w:tcPr>
          <w:p w:rsidR="00751D27" w:rsidRPr="00C768BA" w:rsidRDefault="00751D27" w:rsidP="00614520">
            <w:pPr>
              <w:tabs>
                <w:tab w:val="left" w:pos="7920"/>
              </w:tabs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C768BA">
              <w:rPr>
                <w:sz w:val="28"/>
                <w:szCs w:val="28"/>
              </w:rPr>
              <w:t xml:space="preserve">№ </w:t>
            </w:r>
            <w:r w:rsidRPr="00C768BA">
              <w:rPr>
                <w:sz w:val="28"/>
                <w:szCs w:val="28"/>
                <w:lang w:val="uk-UA"/>
              </w:rPr>
              <w:t>304</w:t>
            </w:r>
          </w:p>
        </w:tc>
      </w:tr>
    </w:tbl>
    <w:p w:rsidR="00751D27" w:rsidRPr="00C768BA" w:rsidRDefault="00751D27" w:rsidP="001302EA">
      <w:pPr>
        <w:tabs>
          <w:tab w:val="left" w:pos="7920"/>
        </w:tabs>
        <w:jc w:val="left"/>
        <w:rPr>
          <w:sz w:val="28"/>
          <w:szCs w:val="28"/>
        </w:rPr>
      </w:pPr>
    </w:p>
    <w:p w:rsidR="00751D27" w:rsidRPr="00C768BA" w:rsidRDefault="00751D27" w:rsidP="001302EA">
      <w:pPr>
        <w:pStyle w:val="a4"/>
        <w:ind w:right="3420"/>
        <w:jc w:val="both"/>
        <w:rPr>
          <w:b/>
          <w:bCs/>
          <w:sz w:val="28"/>
          <w:szCs w:val="28"/>
        </w:rPr>
      </w:pPr>
      <w:r w:rsidRPr="00C768BA">
        <w:rPr>
          <w:b/>
          <w:bCs/>
          <w:sz w:val="28"/>
          <w:szCs w:val="28"/>
        </w:rPr>
        <w:t xml:space="preserve">Про призначення комісії </w:t>
      </w:r>
    </w:p>
    <w:p w:rsidR="00751D27" w:rsidRPr="00C768BA" w:rsidRDefault="00751D27" w:rsidP="001302EA">
      <w:pPr>
        <w:pStyle w:val="a4"/>
        <w:ind w:right="3420"/>
        <w:jc w:val="both"/>
        <w:rPr>
          <w:b/>
          <w:bCs/>
          <w:sz w:val="28"/>
          <w:szCs w:val="28"/>
        </w:rPr>
      </w:pPr>
      <w:r w:rsidRPr="00C768BA">
        <w:rPr>
          <w:b/>
          <w:bCs/>
          <w:sz w:val="28"/>
          <w:szCs w:val="28"/>
        </w:rPr>
        <w:t>для проведення попередніх</w:t>
      </w:r>
    </w:p>
    <w:p w:rsidR="00751D27" w:rsidRPr="00C768BA" w:rsidRDefault="00751D27" w:rsidP="001302EA">
      <w:pPr>
        <w:pStyle w:val="a4"/>
        <w:jc w:val="both"/>
        <w:rPr>
          <w:b/>
          <w:bCs/>
          <w:sz w:val="28"/>
          <w:szCs w:val="28"/>
        </w:rPr>
      </w:pPr>
      <w:r w:rsidRPr="00C768BA">
        <w:rPr>
          <w:b/>
          <w:bCs/>
          <w:sz w:val="28"/>
          <w:szCs w:val="28"/>
        </w:rPr>
        <w:t xml:space="preserve">випробувань </w:t>
      </w:r>
      <w:r w:rsidRPr="00C768BA">
        <w:rPr>
          <w:b/>
          <w:bCs/>
          <w:color w:val="000000"/>
          <w:sz w:val="28"/>
          <w:szCs w:val="28"/>
        </w:rPr>
        <w:t>КСЗІ АС-ДСК</w:t>
      </w:r>
    </w:p>
    <w:p w:rsidR="00751D27" w:rsidRPr="00C768BA" w:rsidRDefault="00751D27" w:rsidP="001302EA">
      <w:pPr>
        <w:rPr>
          <w:sz w:val="28"/>
          <w:szCs w:val="28"/>
          <w:lang w:val="uk-UA"/>
        </w:rPr>
      </w:pPr>
    </w:p>
    <w:p w:rsidR="00751D27" w:rsidRPr="00C768BA" w:rsidRDefault="00751D27" w:rsidP="001302EA">
      <w:pPr>
        <w:spacing w:after="100" w:afterAutospacing="1"/>
        <w:ind w:firstLine="708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>З метою виконання Закону України «Про захист інформації в інформаційно-телекомунікаційних системах» та НД ТЗІ 3.7-003-05 «Порядок проведення робіт із створення комплексної системи захисту інформації в інформаційно-телекомунікаційній системі»</w:t>
      </w:r>
    </w:p>
    <w:p w:rsidR="00751D27" w:rsidRPr="00C768BA" w:rsidRDefault="00751D27" w:rsidP="001302EA">
      <w:pPr>
        <w:pStyle w:val="a4"/>
        <w:jc w:val="both"/>
        <w:rPr>
          <w:sz w:val="28"/>
          <w:szCs w:val="28"/>
        </w:rPr>
      </w:pPr>
    </w:p>
    <w:p w:rsidR="00751D27" w:rsidRPr="00C768BA" w:rsidRDefault="00751D27" w:rsidP="009E0530">
      <w:pPr>
        <w:numPr>
          <w:ilvl w:val="0"/>
          <w:numId w:val="1"/>
        </w:numPr>
        <w:tabs>
          <w:tab w:val="clear" w:pos="1080"/>
          <w:tab w:val="num" w:pos="993"/>
          <w:tab w:val="left" w:pos="8505"/>
        </w:tabs>
        <w:spacing w:after="240"/>
        <w:ind w:left="0" w:firstLine="72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Створити комісію для проведення попередніх випробувань комплексної системи захисту інформації автоматизованої системи класу «1» (далі – АС-ДСК) </w:t>
      </w:r>
      <w:proofErr w:type="spellStart"/>
      <w:r w:rsidRPr="00C768BA">
        <w:rPr>
          <w:color w:val="000000"/>
          <w:sz w:val="28"/>
          <w:szCs w:val="28"/>
          <w:lang w:val="uk-UA"/>
        </w:rPr>
        <w:t>Чечельницької</w:t>
      </w:r>
      <w:proofErr w:type="spellEnd"/>
      <w:r w:rsidRPr="00C768BA">
        <w:rPr>
          <w:color w:val="000000"/>
          <w:sz w:val="28"/>
          <w:szCs w:val="28"/>
          <w:lang w:val="uk-UA"/>
        </w:rPr>
        <w:t xml:space="preserve"> районної державної адміністрації (додаток 1</w:t>
      </w:r>
      <w:bookmarkStart w:id="4" w:name="_GoBack"/>
      <w:bookmarkEnd w:id="4"/>
      <w:r w:rsidRPr="00C768BA">
        <w:rPr>
          <w:color w:val="000000"/>
          <w:sz w:val="28"/>
          <w:szCs w:val="28"/>
          <w:lang w:val="uk-UA"/>
        </w:rPr>
        <w:t>).</w:t>
      </w:r>
    </w:p>
    <w:p w:rsidR="00751D27" w:rsidRPr="00C768BA" w:rsidRDefault="00751D27" w:rsidP="009E0530">
      <w:pPr>
        <w:numPr>
          <w:ilvl w:val="0"/>
          <w:numId w:val="1"/>
        </w:numPr>
        <w:tabs>
          <w:tab w:val="clear" w:pos="1080"/>
          <w:tab w:val="num" w:pos="993"/>
          <w:tab w:val="left" w:pos="8505"/>
        </w:tabs>
        <w:spacing w:after="240"/>
        <w:ind w:left="0" w:firstLine="72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Відповідальність за безпосередню організацію, координацію робіт в процесі проведення попередніх випробувань КСЗІ АС-ДСК покласти на головного спеціаліста з питань мобілізаційної роботи апарату </w:t>
      </w:r>
      <w:proofErr w:type="spellStart"/>
      <w:r w:rsidRPr="00C768BA">
        <w:rPr>
          <w:sz w:val="28"/>
          <w:szCs w:val="28"/>
          <w:lang w:val="uk-UA"/>
        </w:rPr>
        <w:t>Чечельницької</w:t>
      </w:r>
      <w:proofErr w:type="spellEnd"/>
      <w:r w:rsidRPr="00C768BA">
        <w:rPr>
          <w:sz w:val="28"/>
          <w:szCs w:val="28"/>
          <w:lang w:val="uk-UA"/>
        </w:rPr>
        <w:t xml:space="preserve"> районної державної адміністрації </w:t>
      </w:r>
      <w:proofErr w:type="spellStart"/>
      <w:r w:rsidRPr="00C768BA">
        <w:rPr>
          <w:sz w:val="28"/>
          <w:szCs w:val="28"/>
          <w:lang w:val="uk-UA"/>
        </w:rPr>
        <w:t>Онопольського</w:t>
      </w:r>
      <w:proofErr w:type="spellEnd"/>
      <w:r w:rsidRPr="00C768BA">
        <w:rPr>
          <w:sz w:val="28"/>
          <w:szCs w:val="28"/>
          <w:lang w:val="uk-UA"/>
        </w:rPr>
        <w:t xml:space="preserve"> Ю. Г.   </w:t>
      </w:r>
    </w:p>
    <w:p w:rsidR="00751D27" w:rsidRPr="00C768BA" w:rsidRDefault="00751D27" w:rsidP="00692D8B">
      <w:pPr>
        <w:numPr>
          <w:ilvl w:val="0"/>
          <w:numId w:val="1"/>
        </w:numPr>
        <w:tabs>
          <w:tab w:val="left" w:pos="8505"/>
        </w:tabs>
        <w:ind w:left="0" w:firstLine="72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Попередні випробування проводяться у відповідності до документу «Комплексна система захисту інформації. Автоматизована система класу «1» </w:t>
      </w:r>
      <w:proofErr w:type="spellStart"/>
      <w:r w:rsidRPr="00C768BA">
        <w:rPr>
          <w:sz w:val="28"/>
          <w:szCs w:val="28"/>
          <w:lang w:val="uk-UA"/>
        </w:rPr>
        <w:t>Чечельницької</w:t>
      </w:r>
      <w:proofErr w:type="spellEnd"/>
      <w:r w:rsidRPr="00C768BA">
        <w:rPr>
          <w:sz w:val="28"/>
          <w:szCs w:val="28"/>
          <w:lang w:val="uk-UA"/>
        </w:rPr>
        <w:t xml:space="preserve"> районної державної адміністрації. Програма та методика попередніх випробувань. Шифр – АС-ДСК».</w:t>
      </w:r>
    </w:p>
    <w:p w:rsidR="00751D27" w:rsidRPr="00C768BA" w:rsidRDefault="00751D27" w:rsidP="00692D8B">
      <w:pPr>
        <w:numPr>
          <w:ilvl w:val="0"/>
          <w:numId w:val="1"/>
        </w:numPr>
        <w:tabs>
          <w:tab w:val="left" w:pos="8505"/>
        </w:tabs>
        <w:ind w:left="0" w:firstLine="72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У процесі проведення попередніх випробувань керуватися законами України, нормативно-правовими актами Президента України і Кабінету Міністрів України, нормативними документами ДСТСЗІ СБУ та ДССЗЗІ України з питань захисту інформації, державними стандартами, розпорядчими </w:t>
      </w:r>
      <w:r w:rsidRPr="00C768BA">
        <w:rPr>
          <w:sz w:val="28"/>
          <w:szCs w:val="28"/>
          <w:lang w:val="uk-UA"/>
        </w:rPr>
        <w:lastRenderedPageBreak/>
        <w:t xml:space="preserve">та іншими документами керівництва </w:t>
      </w:r>
      <w:proofErr w:type="spellStart"/>
      <w:r w:rsidRPr="00C768BA">
        <w:rPr>
          <w:sz w:val="28"/>
          <w:szCs w:val="28"/>
          <w:lang w:val="uk-UA"/>
        </w:rPr>
        <w:t>Чечельницької</w:t>
      </w:r>
      <w:proofErr w:type="spellEnd"/>
      <w:r w:rsidRPr="00C768BA">
        <w:rPr>
          <w:sz w:val="28"/>
          <w:szCs w:val="28"/>
          <w:lang w:val="uk-UA"/>
        </w:rPr>
        <w:t xml:space="preserve"> районної державної адміністрації.</w:t>
      </w:r>
    </w:p>
    <w:p w:rsidR="00751D27" w:rsidRPr="00C768BA" w:rsidRDefault="00751D27" w:rsidP="00692D8B">
      <w:pPr>
        <w:numPr>
          <w:ilvl w:val="0"/>
          <w:numId w:val="1"/>
        </w:numPr>
        <w:tabs>
          <w:tab w:val="left" w:pos="8505"/>
        </w:tabs>
        <w:ind w:left="0" w:firstLine="72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>Після завершення попередніх випробувань, комісії скласти Протокол та Акт проведення попередніх випробувань КСЗІ АС-ДСК та надати мені на затвердження.</w:t>
      </w:r>
    </w:p>
    <w:p w:rsidR="00751D27" w:rsidRPr="00C768BA" w:rsidRDefault="00751D27" w:rsidP="00692D8B">
      <w:pPr>
        <w:numPr>
          <w:ilvl w:val="0"/>
          <w:numId w:val="1"/>
        </w:numPr>
        <w:tabs>
          <w:tab w:val="left" w:pos="8505"/>
        </w:tabs>
        <w:ind w:left="0" w:firstLine="72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751D27" w:rsidRPr="00C768BA" w:rsidRDefault="00751D27" w:rsidP="001302EA">
      <w:pPr>
        <w:tabs>
          <w:tab w:val="left" w:pos="6513"/>
        </w:tabs>
        <w:spacing w:line="360" w:lineRule="auto"/>
        <w:jc w:val="left"/>
        <w:rPr>
          <w:sz w:val="28"/>
          <w:szCs w:val="28"/>
          <w:lang w:val="uk-UA"/>
        </w:rPr>
      </w:pPr>
    </w:p>
    <w:p w:rsidR="00751D27" w:rsidRDefault="00751D27" w:rsidP="003059A4">
      <w:pPr>
        <w:pStyle w:val="ad"/>
        <w:spacing w:after="0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 xml:space="preserve">Перший заступник голови </w:t>
      </w:r>
    </w:p>
    <w:p w:rsidR="00751D27" w:rsidRPr="003059A4" w:rsidRDefault="00751D27" w:rsidP="003059A4">
      <w:pPr>
        <w:pStyle w:val="ad"/>
        <w:spacing w:after="0"/>
        <w:jc w:val="lef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</w:t>
      </w:r>
      <w:r w:rsidRPr="003059A4">
        <w:rPr>
          <w:b/>
          <w:bCs/>
          <w:sz w:val="28"/>
          <w:szCs w:val="28"/>
          <w:lang w:val="uk-UA"/>
        </w:rPr>
        <w:t>айонної державної адміністрації                                           В.Савчук</w:t>
      </w:r>
    </w:p>
    <w:p w:rsidR="00751D27" w:rsidRPr="00C768BA" w:rsidRDefault="00751D27" w:rsidP="000942F6">
      <w:pPr>
        <w:tabs>
          <w:tab w:val="left" w:pos="6513"/>
        </w:tabs>
        <w:spacing w:line="360" w:lineRule="auto"/>
        <w:jc w:val="left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 xml:space="preserve">   </w:t>
      </w:r>
    </w:p>
    <w:p w:rsidR="00751D27" w:rsidRPr="00C768BA" w:rsidRDefault="00751D27" w:rsidP="000942F6">
      <w:pPr>
        <w:pStyle w:val="a8"/>
        <w:tabs>
          <w:tab w:val="left" w:pos="7230"/>
        </w:tabs>
        <w:ind w:left="0"/>
        <w:rPr>
          <w:sz w:val="28"/>
          <w:szCs w:val="28"/>
          <w:lang w:val="uk-UA"/>
        </w:rPr>
      </w:pPr>
    </w:p>
    <w:p w:rsidR="00751D27" w:rsidRPr="00C768BA" w:rsidRDefault="00751D27" w:rsidP="000942F6">
      <w:pPr>
        <w:pStyle w:val="a8"/>
        <w:tabs>
          <w:tab w:val="left" w:pos="7230"/>
        </w:tabs>
        <w:ind w:left="0"/>
        <w:rPr>
          <w:sz w:val="28"/>
          <w:szCs w:val="28"/>
          <w:lang w:val="uk-UA"/>
        </w:rPr>
      </w:pPr>
    </w:p>
    <w:p w:rsidR="00751D27" w:rsidRPr="00405D49" w:rsidRDefault="00751D27" w:rsidP="006918C1">
      <w:pPr>
        <w:tabs>
          <w:tab w:val="left" w:pos="7230"/>
        </w:tabs>
        <w:spacing w:after="240"/>
        <w:rPr>
          <w:color w:val="FFFFFF" w:themeColor="background1"/>
          <w:sz w:val="28"/>
          <w:szCs w:val="28"/>
          <w:lang w:val="uk-UA"/>
        </w:rPr>
      </w:pPr>
      <w:r w:rsidRPr="00405D49">
        <w:rPr>
          <w:color w:val="FFFFFF" w:themeColor="background1"/>
          <w:sz w:val="28"/>
          <w:szCs w:val="28"/>
          <w:lang w:val="uk-UA"/>
        </w:rPr>
        <w:t xml:space="preserve">                                                Ю.</w:t>
      </w:r>
      <w:proofErr w:type="spellStart"/>
      <w:r w:rsidRPr="00405D49">
        <w:rPr>
          <w:color w:val="FFFFFF" w:themeColor="background1"/>
          <w:sz w:val="28"/>
          <w:szCs w:val="28"/>
          <w:lang w:val="uk-UA"/>
        </w:rPr>
        <w:t>Онопольський</w:t>
      </w:r>
      <w:proofErr w:type="spellEnd"/>
    </w:p>
    <w:p w:rsidR="00751D27" w:rsidRPr="00405D49" w:rsidRDefault="00751D27" w:rsidP="006918C1">
      <w:pPr>
        <w:tabs>
          <w:tab w:val="left" w:pos="7230"/>
        </w:tabs>
        <w:spacing w:after="240"/>
        <w:rPr>
          <w:color w:val="FFFFFF" w:themeColor="background1"/>
          <w:sz w:val="28"/>
          <w:szCs w:val="28"/>
          <w:lang w:val="uk-UA"/>
        </w:rPr>
      </w:pPr>
      <w:r w:rsidRPr="00405D49">
        <w:rPr>
          <w:color w:val="FFFFFF" w:themeColor="background1"/>
          <w:sz w:val="28"/>
          <w:szCs w:val="28"/>
          <w:lang w:val="uk-UA"/>
        </w:rPr>
        <w:t xml:space="preserve">                                                А.</w:t>
      </w:r>
      <w:proofErr w:type="spellStart"/>
      <w:r w:rsidRPr="00405D49">
        <w:rPr>
          <w:color w:val="FFFFFF" w:themeColor="background1"/>
          <w:sz w:val="28"/>
          <w:szCs w:val="28"/>
          <w:lang w:val="uk-UA"/>
        </w:rPr>
        <w:t>Ланецький</w:t>
      </w:r>
      <w:proofErr w:type="spellEnd"/>
      <w:r w:rsidRPr="00405D49">
        <w:rPr>
          <w:color w:val="FFFFFF" w:themeColor="background1"/>
          <w:sz w:val="28"/>
          <w:szCs w:val="28"/>
          <w:lang w:val="uk-UA"/>
        </w:rPr>
        <w:t xml:space="preserve">  </w:t>
      </w:r>
    </w:p>
    <w:p w:rsidR="00751D27" w:rsidRPr="00405D49" w:rsidRDefault="00751D27" w:rsidP="006918C1">
      <w:pPr>
        <w:tabs>
          <w:tab w:val="left" w:pos="7230"/>
        </w:tabs>
        <w:spacing w:after="240"/>
        <w:rPr>
          <w:color w:val="FFFFFF" w:themeColor="background1"/>
          <w:sz w:val="28"/>
          <w:szCs w:val="28"/>
          <w:lang w:val="uk-UA"/>
        </w:rPr>
      </w:pPr>
      <w:r w:rsidRPr="00405D49">
        <w:rPr>
          <w:color w:val="FFFFFF" w:themeColor="background1"/>
          <w:sz w:val="28"/>
          <w:szCs w:val="28"/>
          <w:lang w:val="uk-UA"/>
        </w:rPr>
        <w:t xml:space="preserve">                                                Н.</w:t>
      </w:r>
      <w:proofErr w:type="spellStart"/>
      <w:r w:rsidRPr="00405D49">
        <w:rPr>
          <w:color w:val="FFFFFF" w:themeColor="background1"/>
          <w:sz w:val="28"/>
          <w:szCs w:val="28"/>
          <w:lang w:val="uk-UA"/>
        </w:rPr>
        <w:t>Никитюк</w:t>
      </w:r>
      <w:proofErr w:type="spellEnd"/>
    </w:p>
    <w:p w:rsidR="00751D27" w:rsidRPr="00405D49" w:rsidRDefault="00751D27" w:rsidP="006918C1">
      <w:pPr>
        <w:tabs>
          <w:tab w:val="left" w:pos="7230"/>
        </w:tabs>
        <w:spacing w:after="240"/>
        <w:rPr>
          <w:color w:val="FFFFFF" w:themeColor="background1"/>
          <w:sz w:val="28"/>
          <w:szCs w:val="28"/>
          <w:lang w:val="uk-UA"/>
        </w:rPr>
      </w:pPr>
      <w:r w:rsidRPr="00405D49">
        <w:rPr>
          <w:color w:val="FFFFFF" w:themeColor="background1"/>
          <w:sz w:val="28"/>
          <w:szCs w:val="28"/>
          <w:lang w:val="uk-UA"/>
        </w:rPr>
        <w:t xml:space="preserve">                                                О.Тимофієва</w:t>
      </w:r>
    </w:p>
    <w:p w:rsidR="00751D27" w:rsidRPr="00405D49" w:rsidRDefault="00751D27" w:rsidP="006918C1">
      <w:pPr>
        <w:tabs>
          <w:tab w:val="left" w:pos="7230"/>
        </w:tabs>
        <w:spacing w:after="240"/>
        <w:rPr>
          <w:color w:val="FFFFFF" w:themeColor="background1"/>
          <w:sz w:val="28"/>
          <w:szCs w:val="28"/>
          <w:lang w:val="uk-UA"/>
        </w:rPr>
      </w:pPr>
      <w:r w:rsidRPr="00405D49">
        <w:rPr>
          <w:color w:val="FFFFFF" w:themeColor="background1"/>
          <w:sz w:val="28"/>
          <w:szCs w:val="28"/>
          <w:lang w:val="uk-UA"/>
        </w:rPr>
        <w:t xml:space="preserve">                                                                          </w:t>
      </w:r>
    </w:p>
    <w:p w:rsidR="00751D27" w:rsidRPr="00405D49" w:rsidRDefault="00751D27" w:rsidP="006918C1">
      <w:pPr>
        <w:tabs>
          <w:tab w:val="left" w:pos="7230"/>
        </w:tabs>
        <w:spacing w:after="240"/>
        <w:rPr>
          <w:color w:val="FFFFFF" w:themeColor="background1"/>
          <w:sz w:val="28"/>
          <w:szCs w:val="28"/>
          <w:lang w:val="uk-UA"/>
        </w:rPr>
      </w:pPr>
    </w:p>
    <w:p w:rsidR="00751D27" w:rsidRPr="00C768BA" w:rsidRDefault="00751D27" w:rsidP="006918C1">
      <w:pPr>
        <w:tabs>
          <w:tab w:val="left" w:pos="7230"/>
        </w:tabs>
        <w:spacing w:after="240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                                              </w:t>
      </w: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Pr="00C768BA" w:rsidRDefault="00751D27">
      <w:pPr>
        <w:rPr>
          <w:sz w:val="28"/>
          <w:szCs w:val="28"/>
          <w:lang w:val="uk-UA"/>
        </w:rPr>
      </w:pPr>
    </w:p>
    <w:p w:rsidR="00751D27" w:rsidRDefault="00751D27" w:rsidP="009E0530">
      <w:pPr>
        <w:jc w:val="right"/>
        <w:rPr>
          <w:sz w:val="28"/>
          <w:szCs w:val="28"/>
          <w:lang w:val="uk-UA"/>
        </w:rPr>
      </w:pPr>
    </w:p>
    <w:p w:rsidR="00751D27" w:rsidRPr="00C768BA" w:rsidRDefault="00751D27" w:rsidP="009E0530">
      <w:pPr>
        <w:jc w:val="right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lastRenderedPageBreak/>
        <w:t>Додаток 1</w:t>
      </w:r>
    </w:p>
    <w:p w:rsidR="00751D27" w:rsidRPr="00C768BA" w:rsidRDefault="00751D27" w:rsidP="009E0530">
      <w:pPr>
        <w:jc w:val="right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>до розпорядження голови</w:t>
      </w:r>
    </w:p>
    <w:p w:rsidR="00751D27" w:rsidRPr="00C768BA" w:rsidRDefault="00751D27" w:rsidP="009E0530">
      <w:pPr>
        <w:jc w:val="right"/>
        <w:rPr>
          <w:sz w:val="28"/>
          <w:szCs w:val="28"/>
          <w:lang w:val="uk-UA"/>
        </w:rPr>
      </w:pPr>
      <w:proofErr w:type="spellStart"/>
      <w:r w:rsidRPr="00C768BA">
        <w:rPr>
          <w:sz w:val="28"/>
          <w:szCs w:val="28"/>
          <w:lang w:val="uk-UA"/>
        </w:rPr>
        <w:t>Чечельницької</w:t>
      </w:r>
      <w:proofErr w:type="spellEnd"/>
      <w:r w:rsidRPr="00C768BA">
        <w:rPr>
          <w:sz w:val="28"/>
          <w:szCs w:val="28"/>
          <w:lang w:val="uk-UA"/>
        </w:rPr>
        <w:t xml:space="preserve"> районної </w:t>
      </w:r>
    </w:p>
    <w:p w:rsidR="00751D27" w:rsidRPr="00C768BA" w:rsidRDefault="00751D27" w:rsidP="009E0530">
      <w:pPr>
        <w:jc w:val="right"/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державної адміністрації  </w:t>
      </w:r>
    </w:p>
    <w:p w:rsidR="00751D27" w:rsidRPr="00C768BA" w:rsidRDefault="00751D27" w:rsidP="003059A4">
      <w:pPr>
        <w:ind w:right="-8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C768BA">
        <w:rPr>
          <w:sz w:val="28"/>
          <w:szCs w:val="28"/>
          <w:lang w:val="uk-UA"/>
        </w:rPr>
        <w:t>№ 304 від 05 вересня 2017 року</w:t>
      </w:r>
    </w:p>
    <w:p w:rsidR="00751D27" w:rsidRPr="00C768BA" w:rsidRDefault="00751D27" w:rsidP="009E0530">
      <w:pPr>
        <w:jc w:val="center"/>
        <w:rPr>
          <w:sz w:val="28"/>
          <w:szCs w:val="28"/>
          <w:lang w:val="uk-UA"/>
        </w:rPr>
      </w:pPr>
    </w:p>
    <w:p w:rsidR="00751D27" w:rsidRPr="00C768BA" w:rsidRDefault="00751D27" w:rsidP="009E0530">
      <w:pPr>
        <w:jc w:val="center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>Склад комісії</w:t>
      </w:r>
    </w:p>
    <w:p w:rsidR="00751D27" w:rsidRPr="00C768BA" w:rsidRDefault="00751D27" w:rsidP="009E0530">
      <w:pPr>
        <w:jc w:val="center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>Для проведення попередніх випробувань КСЗІ АС-ДСК</w:t>
      </w:r>
    </w:p>
    <w:p w:rsidR="00751D27" w:rsidRPr="00C768BA" w:rsidRDefault="00751D27">
      <w:pPr>
        <w:rPr>
          <w:sz w:val="28"/>
          <w:szCs w:val="28"/>
          <w:lang w:val="uk-UA"/>
        </w:rPr>
      </w:pPr>
      <w:r w:rsidRPr="00C768BA">
        <w:rPr>
          <w:sz w:val="28"/>
          <w:szCs w:val="28"/>
          <w:lang w:val="uk-UA"/>
        </w:rPr>
        <w:t xml:space="preserve">           </w:t>
      </w:r>
    </w:p>
    <w:p w:rsidR="00751D27" w:rsidRPr="00C768BA" w:rsidRDefault="00751D27">
      <w:pPr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7668"/>
      </w:tblGrid>
      <w:tr w:rsidR="00751D27" w:rsidRPr="00C768BA" w:rsidTr="003059A4">
        <w:tc>
          <w:tcPr>
            <w:tcW w:w="7668" w:type="dxa"/>
          </w:tcPr>
          <w:p w:rsidR="00751D27" w:rsidRPr="00C768BA" w:rsidRDefault="00751D27" w:rsidP="00B75132">
            <w:pPr>
              <w:pStyle w:val="a7"/>
              <w:spacing w:before="240"/>
              <w:rPr>
                <w:sz w:val="28"/>
                <w:szCs w:val="28"/>
              </w:rPr>
            </w:pPr>
            <w:r w:rsidRPr="00C768BA">
              <w:rPr>
                <w:sz w:val="28"/>
                <w:szCs w:val="28"/>
              </w:rPr>
              <w:t>Тимофієва</w:t>
            </w:r>
            <w:r>
              <w:rPr>
                <w:sz w:val="28"/>
                <w:szCs w:val="28"/>
              </w:rPr>
              <w:t xml:space="preserve"> Ольга Георгіївна -                                голова комісії</w:t>
            </w:r>
          </w:p>
        </w:tc>
      </w:tr>
      <w:tr w:rsidR="00751D27" w:rsidRPr="00C768BA" w:rsidTr="003059A4">
        <w:tc>
          <w:tcPr>
            <w:tcW w:w="7668" w:type="dxa"/>
          </w:tcPr>
          <w:p w:rsidR="00751D27" w:rsidRPr="00C768BA" w:rsidRDefault="00751D27" w:rsidP="00B75132">
            <w:pPr>
              <w:pStyle w:val="a7"/>
              <w:spacing w:before="240"/>
              <w:rPr>
                <w:sz w:val="28"/>
                <w:szCs w:val="28"/>
              </w:rPr>
            </w:pPr>
            <w:proofErr w:type="spellStart"/>
            <w:r w:rsidRPr="00C768BA">
              <w:rPr>
                <w:sz w:val="28"/>
                <w:szCs w:val="28"/>
              </w:rPr>
              <w:t>Онопольський</w:t>
            </w:r>
            <w:proofErr w:type="spellEnd"/>
            <w:r>
              <w:rPr>
                <w:sz w:val="28"/>
                <w:szCs w:val="28"/>
              </w:rPr>
              <w:t xml:space="preserve"> Юрій Григорович -                        член комісії</w:t>
            </w:r>
          </w:p>
        </w:tc>
      </w:tr>
      <w:tr w:rsidR="00751D27" w:rsidRPr="00C768BA" w:rsidTr="003059A4">
        <w:tc>
          <w:tcPr>
            <w:tcW w:w="7668" w:type="dxa"/>
          </w:tcPr>
          <w:p w:rsidR="00751D27" w:rsidRPr="00C768BA" w:rsidRDefault="00751D27" w:rsidP="00B75132">
            <w:pPr>
              <w:pStyle w:val="a7"/>
              <w:spacing w:before="240"/>
              <w:rPr>
                <w:sz w:val="28"/>
                <w:szCs w:val="28"/>
              </w:rPr>
            </w:pPr>
            <w:proofErr w:type="spellStart"/>
            <w:r w:rsidRPr="00C768BA">
              <w:rPr>
                <w:sz w:val="28"/>
                <w:szCs w:val="28"/>
              </w:rPr>
              <w:t>Шестаківський</w:t>
            </w:r>
            <w:proofErr w:type="spellEnd"/>
            <w:r>
              <w:rPr>
                <w:sz w:val="28"/>
                <w:szCs w:val="28"/>
              </w:rPr>
              <w:t xml:space="preserve"> Олег Валерійович -                       член комісії</w:t>
            </w:r>
          </w:p>
        </w:tc>
      </w:tr>
    </w:tbl>
    <w:p w:rsidR="00751D27" w:rsidRPr="00C768BA" w:rsidRDefault="00751D27" w:rsidP="00587EC9">
      <w:pPr>
        <w:pStyle w:val="ad"/>
        <w:spacing w:after="0"/>
        <w:ind w:left="709"/>
        <w:rPr>
          <w:b/>
          <w:bCs/>
          <w:sz w:val="28"/>
          <w:szCs w:val="28"/>
          <w:lang w:val="uk-UA"/>
        </w:rPr>
      </w:pPr>
    </w:p>
    <w:p w:rsidR="00751D27" w:rsidRPr="00C768BA" w:rsidRDefault="00751D27" w:rsidP="00587EC9">
      <w:pPr>
        <w:pStyle w:val="ad"/>
        <w:spacing w:after="0"/>
        <w:ind w:left="709"/>
        <w:rPr>
          <w:b/>
          <w:bCs/>
          <w:sz w:val="28"/>
          <w:szCs w:val="28"/>
          <w:lang w:val="uk-UA"/>
        </w:rPr>
      </w:pPr>
    </w:p>
    <w:p w:rsidR="00751D27" w:rsidRDefault="00751D27" w:rsidP="003059A4">
      <w:pPr>
        <w:pStyle w:val="ad"/>
        <w:spacing w:after="0"/>
        <w:rPr>
          <w:b/>
          <w:bCs/>
          <w:sz w:val="28"/>
          <w:szCs w:val="28"/>
          <w:lang w:val="uk-UA"/>
        </w:rPr>
      </w:pPr>
      <w:r w:rsidRPr="00C768BA">
        <w:rPr>
          <w:b/>
          <w:bCs/>
          <w:sz w:val="28"/>
          <w:szCs w:val="28"/>
          <w:lang w:val="uk-UA"/>
        </w:rPr>
        <w:t xml:space="preserve">Перший заступник голови </w:t>
      </w:r>
    </w:p>
    <w:p w:rsidR="00751D27" w:rsidRPr="00C768BA" w:rsidRDefault="00751D27" w:rsidP="003059A4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</w:t>
      </w:r>
      <w:r w:rsidRPr="003059A4">
        <w:rPr>
          <w:b/>
          <w:bCs/>
          <w:sz w:val="28"/>
          <w:szCs w:val="28"/>
          <w:lang w:val="uk-UA"/>
        </w:rPr>
        <w:t>айонної державної адміністрації                                           В.Савчук</w:t>
      </w:r>
    </w:p>
    <w:sectPr w:rsidR="00751D27" w:rsidRPr="00C768BA" w:rsidSect="003059A4">
      <w:footerReference w:type="default" r:id="rId9"/>
      <w:pgSz w:w="11906" w:h="16838"/>
      <w:pgMar w:top="1134" w:right="566" w:bottom="125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1B" w:rsidRDefault="00C61D1B">
      <w:pPr>
        <w:spacing w:before="0"/>
        <w:pPrChange w:id="2" w:author="админ" w:date="2017-07-11T19:18:00Z">
          <w:pPr/>
        </w:pPrChange>
      </w:pPr>
      <w:r>
        <w:separator/>
      </w:r>
    </w:p>
  </w:endnote>
  <w:endnote w:type="continuationSeparator" w:id="0">
    <w:p w:rsidR="00C61D1B" w:rsidRDefault="00C61D1B">
      <w:pPr>
        <w:spacing w:before="0"/>
        <w:pPrChange w:id="3" w:author="админ" w:date="2017-07-11T19:18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27" w:rsidRDefault="00004277">
    <w:pPr>
      <w:pStyle w:val="ab"/>
      <w:jc w:val="right"/>
    </w:pPr>
    <w:fldSimple w:instr=" PAGE   \* MERGEFORMAT ">
      <w:r w:rsidR="00405D49">
        <w:rPr>
          <w:noProof/>
        </w:rPr>
        <w:t>1</w:t>
      </w:r>
    </w:fldSimple>
  </w:p>
  <w:p w:rsidR="00751D27" w:rsidRDefault="00751D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1B" w:rsidRDefault="00C61D1B">
      <w:pPr>
        <w:spacing w:before="0"/>
        <w:pPrChange w:id="0" w:author="админ" w:date="2017-07-11T19:18:00Z">
          <w:pPr/>
        </w:pPrChange>
      </w:pPr>
      <w:r>
        <w:separator/>
      </w:r>
    </w:p>
  </w:footnote>
  <w:footnote w:type="continuationSeparator" w:id="0">
    <w:p w:rsidR="00C61D1B" w:rsidRDefault="00C61D1B">
      <w:pPr>
        <w:spacing w:before="0"/>
        <w:pPrChange w:id="1" w:author="админ" w:date="2017-07-11T19:18:00Z">
          <w:pPr/>
        </w:pPrChange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7B9"/>
    <w:multiLevelType w:val="hybridMultilevel"/>
    <w:tmpl w:val="EAB24E66"/>
    <w:lvl w:ilvl="0" w:tplc="EAB47F84">
      <w:start w:val="1"/>
      <w:numFmt w:val="bullet"/>
      <w:pStyle w:val="a"/>
      <w:lvlText w:val="–"/>
      <w:lvlJc w:val="left"/>
      <w:pPr>
        <w:tabs>
          <w:tab w:val="num" w:pos="858"/>
        </w:tabs>
        <w:ind w:left="858" w:hanging="318"/>
      </w:pPr>
      <w:rPr>
        <w:rFonts w:ascii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cs="Wingdings" w:hint="default"/>
      </w:rPr>
    </w:lvl>
  </w:abstractNum>
  <w:abstractNum w:abstractNumId="1">
    <w:nsid w:val="2B476F3C"/>
    <w:multiLevelType w:val="multilevel"/>
    <w:tmpl w:val="121E8D76"/>
    <w:lvl w:ilvl="0">
      <w:start w:val="1"/>
      <w:numFmt w:val="decimal"/>
      <w:suff w:val="space"/>
      <w:lvlText w:val="%1"/>
      <w:lvlJc w:val="left"/>
      <w:pPr>
        <w:ind w:firstLine="709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Restart w:val="0"/>
      <w:pStyle w:val="2"/>
      <w:suff w:val="space"/>
      <w:lvlText w:val="%1.%2"/>
      <w:lvlJc w:val="left"/>
      <w:pPr>
        <w:ind w:firstLine="709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709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C990B5C"/>
    <w:multiLevelType w:val="singleLevel"/>
    <w:tmpl w:val="7918F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F1E00ED"/>
    <w:multiLevelType w:val="singleLevel"/>
    <w:tmpl w:val="7918F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302EA"/>
    <w:rsid w:val="00004277"/>
    <w:rsid w:val="000558E6"/>
    <w:rsid w:val="000623DE"/>
    <w:rsid w:val="00082B3B"/>
    <w:rsid w:val="00093B22"/>
    <w:rsid w:val="000942F6"/>
    <w:rsid w:val="000E1B27"/>
    <w:rsid w:val="001302EA"/>
    <w:rsid w:val="00191D53"/>
    <w:rsid w:val="001A42C2"/>
    <w:rsid w:val="001D2CCC"/>
    <w:rsid w:val="003059A4"/>
    <w:rsid w:val="00337214"/>
    <w:rsid w:val="00385C96"/>
    <w:rsid w:val="003E6AB1"/>
    <w:rsid w:val="00405D49"/>
    <w:rsid w:val="00412AE6"/>
    <w:rsid w:val="00413014"/>
    <w:rsid w:val="00433C5D"/>
    <w:rsid w:val="00441E7B"/>
    <w:rsid w:val="004739CE"/>
    <w:rsid w:val="004C19AE"/>
    <w:rsid w:val="00513D19"/>
    <w:rsid w:val="00587EC9"/>
    <w:rsid w:val="00610639"/>
    <w:rsid w:val="00614520"/>
    <w:rsid w:val="0064280E"/>
    <w:rsid w:val="006918C1"/>
    <w:rsid w:val="00692D8B"/>
    <w:rsid w:val="006F1457"/>
    <w:rsid w:val="00751D27"/>
    <w:rsid w:val="008B6F80"/>
    <w:rsid w:val="008D34C0"/>
    <w:rsid w:val="00934719"/>
    <w:rsid w:val="00940066"/>
    <w:rsid w:val="009705C2"/>
    <w:rsid w:val="00996B1D"/>
    <w:rsid w:val="009C3F9B"/>
    <w:rsid w:val="009E0530"/>
    <w:rsid w:val="00A24A85"/>
    <w:rsid w:val="00A86DC5"/>
    <w:rsid w:val="00A87D57"/>
    <w:rsid w:val="00B51725"/>
    <w:rsid w:val="00B75132"/>
    <w:rsid w:val="00BB3BBA"/>
    <w:rsid w:val="00BE3120"/>
    <w:rsid w:val="00C31894"/>
    <w:rsid w:val="00C61D1B"/>
    <w:rsid w:val="00C768BA"/>
    <w:rsid w:val="00CF696F"/>
    <w:rsid w:val="00D21C48"/>
    <w:rsid w:val="00D33D4B"/>
    <w:rsid w:val="00DA4451"/>
    <w:rsid w:val="00DB44CE"/>
    <w:rsid w:val="00E36636"/>
    <w:rsid w:val="00EE30C5"/>
    <w:rsid w:val="00F9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02EA"/>
    <w:pPr>
      <w:spacing w:before="120"/>
      <w:jc w:val="both"/>
    </w:pPr>
    <w:rPr>
      <w:rFonts w:ascii="Times New Roman" w:eastAsia="Times New Roman" w:hAnsi="Times New Roman"/>
    </w:rPr>
  </w:style>
  <w:style w:type="paragraph" w:styleId="2">
    <w:name w:val="heading 2"/>
    <w:aliases w:val="H2,H21,H22,H23,H24,H211,H221,H231,H212,H222,H25,H213,H223,H232,H241,H2111,H2211,H2311,H2121,H2221,H26,H214,H224,H27,H215,H225"/>
    <w:basedOn w:val="a0"/>
    <w:next w:val="a0"/>
    <w:link w:val="20"/>
    <w:uiPriority w:val="99"/>
    <w:qFormat/>
    <w:locked/>
    <w:rsid w:val="00692D8B"/>
    <w:pPr>
      <w:keepNext/>
      <w:widowControl w:val="0"/>
      <w:numPr>
        <w:ilvl w:val="1"/>
        <w:numId w:val="3"/>
      </w:numPr>
      <w:adjustRightInd w:val="0"/>
      <w:spacing w:before="0"/>
      <w:jc w:val="left"/>
      <w:textAlignment w:val="baseline"/>
      <w:outlineLvl w:val="1"/>
    </w:pPr>
    <w:rPr>
      <w:b/>
      <w:bCs/>
      <w:lang w:val="uk-UA"/>
    </w:rPr>
  </w:style>
  <w:style w:type="paragraph" w:styleId="3">
    <w:name w:val="heading 3"/>
    <w:aliases w:val="Знак4"/>
    <w:basedOn w:val="a0"/>
    <w:next w:val="a0"/>
    <w:link w:val="30"/>
    <w:uiPriority w:val="99"/>
    <w:qFormat/>
    <w:locked/>
    <w:rsid w:val="00692D8B"/>
    <w:pPr>
      <w:keepNext/>
      <w:widowControl w:val="0"/>
      <w:numPr>
        <w:ilvl w:val="2"/>
        <w:numId w:val="3"/>
      </w:numPr>
      <w:adjustRightInd w:val="0"/>
      <w:spacing w:before="240" w:after="60" w:line="300" w:lineRule="auto"/>
      <w:textAlignment w:val="baseline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6">
    <w:name w:val="heading 6"/>
    <w:basedOn w:val="a0"/>
    <w:next w:val="a0"/>
    <w:link w:val="60"/>
    <w:uiPriority w:val="99"/>
    <w:qFormat/>
    <w:locked/>
    <w:rsid w:val="00692D8B"/>
    <w:pPr>
      <w:widowControl w:val="0"/>
      <w:numPr>
        <w:ilvl w:val="5"/>
        <w:numId w:val="3"/>
      </w:numPr>
      <w:adjustRightInd w:val="0"/>
      <w:spacing w:before="240" w:after="60" w:line="300" w:lineRule="auto"/>
      <w:textAlignment w:val="baseline"/>
      <w:outlineLvl w:val="5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9"/>
    <w:qFormat/>
    <w:locked/>
    <w:rsid w:val="00692D8B"/>
    <w:pPr>
      <w:widowControl w:val="0"/>
      <w:numPr>
        <w:ilvl w:val="6"/>
        <w:numId w:val="3"/>
      </w:numPr>
      <w:adjustRightInd w:val="0"/>
      <w:spacing w:before="240" w:after="60" w:line="300" w:lineRule="auto"/>
      <w:textAlignment w:val="baseline"/>
      <w:outlineLvl w:val="6"/>
    </w:pPr>
    <w:rPr>
      <w:sz w:val="24"/>
      <w:szCs w:val="24"/>
      <w:lang w:val="uk-UA"/>
    </w:rPr>
  </w:style>
  <w:style w:type="paragraph" w:styleId="8">
    <w:name w:val="heading 8"/>
    <w:basedOn w:val="a0"/>
    <w:next w:val="a0"/>
    <w:link w:val="80"/>
    <w:uiPriority w:val="99"/>
    <w:qFormat/>
    <w:locked/>
    <w:rsid w:val="00692D8B"/>
    <w:pPr>
      <w:widowControl w:val="0"/>
      <w:numPr>
        <w:ilvl w:val="7"/>
        <w:numId w:val="3"/>
      </w:numPr>
      <w:adjustRightInd w:val="0"/>
      <w:spacing w:before="240" w:after="60" w:line="300" w:lineRule="auto"/>
      <w:textAlignment w:val="baseline"/>
      <w:outlineLvl w:val="7"/>
    </w:pPr>
    <w:rPr>
      <w:i/>
      <w:iCs/>
      <w:sz w:val="24"/>
      <w:szCs w:val="24"/>
      <w:lang w:val="uk-UA"/>
    </w:rPr>
  </w:style>
  <w:style w:type="paragraph" w:styleId="9">
    <w:name w:val="heading 9"/>
    <w:basedOn w:val="a0"/>
    <w:next w:val="a0"/>
    <w:link w:val="90"/>
    <w:uiPriority w:val="99"/>
    <w:qFormat/>
    <w:locked/>
    <w:rsid w:val="00692D8B"/>
    <w:pPr>
      <w:widowControl w:val="0"/>
      <w:numPr>
        <w:ilvl w:val="8"/>
        <w:numId w:val="3"/>
      </w:numPr>
      <w:adjustRightInd w:val="0"/>
      <w:spacing w:before="240" w:after="60" w:line="300" w:lineRule="auto"/>
      <w:textAlignment w:val="baseline"/>
      <w:outlineLvl w:val="8"/>
    </w:pPr>
    <w:rPr>
      <w:rFonts w:ascii="Arial" w:hAnsi="Arial" w:cs="Arial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H22 Знак,H23 Знак,H24 Знак,H211 Знак,H221 Знак,H231 Знак,H212 Знак,H222 Знак,H25 Знак,H213 Знак,H223 Знак,H232 Знак,H241 Знак,H2111 Знак,H2211 Знак,H2311 Знак,H2121 Знак,H2221 Знак,H26 Знак,H214 Знак,H224 Знак,H27 Знак"/>
    <w:basedOn w:val="a1"/>
    <w:link w:val="2"/>
    <w:uiPriority w:val="99"/>
    <w:locked/>
    <w:rsid w:val="00692D8B"/>
    <w:rPr>
      <w:rFonts w:ascii="Times New Roman" w:hAnsi="Times New Roman" w:cs="Times New Roman"/>
      <w:b/>
      <w:bCs/>
      <w:sz w:val="20"/>
      <w:szCs w:val="20"/>
      <w:lang w:val="uk-UA"/>
    </w:rPr>
  </w:style>
  <w:style w:type="character" w:customStyle="1" w:styleId="30">
    <w:name w:val="Заголовок 3 Знак"/>
    <w:aliases w:val="Знак4 Знак"/>
    <w:basedOn w:val="a1"/>
    <w:link w:val="3"/>
    <w:uiPriority w:val="99"/>
    <w:locked/>
    <w:rsid w:val="00692D8B"/>
    <w:rPr>
      <w:rFonts w:ascii="Arial" w:hAnsi="Arial" w:cs="Arial"/>
      <w:b/>
      <w:bCs/>
      <w:sz w:val="26"/>
      <w:szCs w:val="26"/>
      <w:lang w:val="uk-UA"/>
    </w:rPr>
  </w:style>
  <w:style w:type="character" w:customStyle="1" w:styleId="60">
    <w:name w:val="Заголовок 6 Знак"/>
    <w:basedOn w:val="a1"/>
    <w:link w:val="6"/>
    <w:uiPriority w:val="99"/>
    <w:locked/>
    <w:rsid w:val="00692D8B"/>
    <w:rPr>
      <w:rFonts w:ascii="Times New Roman" w:hAnsi="Times New Roman" w:cs="Times New Roman"/>
      <w:b/>
      <w:bCs/>
      <w:lang w:val="uk-UA"/>
    </w:rPr>
  </w:style>
  <w:style w:type="character" w:customStyle="1" w:styleId="70">
    <w:name w:val="Заголовок 7 Знак"/>
    <w:basedOn w:val="a1"/>
    <w:link w:val="7"/>
    <w:uiPriority w:val="99"/>
    <w:locked/>
    <w:rsid w:val="00692D8B"/>
    <w:rPr>
      <w:rFonts w:ascii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1"/>
    <w:link w:val="8"/>
    <w:uiPriority w:val="99"/>
    <w:locked/>
    <w:rsid w:val="00692D8B"/>
    <w:rPr>
      <w:rFonts w:ascii="Times New Roman" w:hAnsi="Times New Roman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1"/>
    <w:link w:val="9"/>
    <w:uiPriority w:val="99"/>
    <w:locked/>
    <w:rsid w:val="00692D8B"/>
    <w:rPr>
      <w:rFonts w:ascii="Arial" w:hAnsi="Arial" w:cs="Arial"/>
      <w:lang w:val="uk-UA"/>
    </w:rPr>
  </w:style>
  <w:style w:type="paragraph" w:customStyle="1" w:styleId="a4">
    <w:name w:val="Основной шрифт"/>
    <w:uiPriority w:val="99"/>
    <w:rsid w:val="001302EA"/>
    <w:rPr>
      <w:rFonts w:ascii="Times New Roman" w:eastAsia="Times New Roman" w:hAnsi="Times New Roman"/>
      <w:sz w:val="24"/>
      <w:szCs w:val="24"/>
      <w:lang w:val="uk-UA" w:eastAsia="en-US"/>
    </w:rPr>
  </w:style>
  <w:style w:type="paragraph" w:styleId="a5">
    <w:name w:val="Subtitle"/>
    <w:basedOn w:val="a0"/>
    <w:link w:val="a6"/>
    <w:uiPriority w:val="99"/>
    <w:qFormat/>
    <w:rsid w:val="001302EA"/>
    <w:pPr>
      <w:widowControl w:val="0"/>
      <w:shd w:val="clear" w:color="auto" w:fill="FFFFFF"/>
      <w:autoSpaceDE w:val="0"/>
      <w:autoSpaceDN w:val="0"/>
      <w:adjustRightInd w:val="0"/>
      <w:spacing w:before="0"/>
      <w:jc w:val="center"/>
    </w:pPr>
    <w:rPr>
      <w:b/>
      <w:bCs/>
      <w:color w:val="000000"/>
      <w:sz w:val="24"/>
      <w:szCs w:val="24"/>
      <w:lang w:val="uk-UA"/>
    </w:rPr>
  </w:style>
  <w:style w:type="character" w:customStyle="1" w:styleId="a6">
    <w:name w:val="Подзаголовок Знак"/>
    <w:basedOn w:val="a1"/>
    <w:link w:val="a5"/>
    <w:uiPriority w:val="99"/>
    <w:locked/>
    <w:rsid w:val="001302EA"/>
    <w:rPr>
      <w:rFonts w:ascii="Times New Roman" w:hAnsi="Times New Roman" w:cs="Times New Roman"/>
      <w:b/>
      <w:bCs/>
      <w:color w:val="000000"/>
      <w:sz w:val="23"/>
      <w:szCs w:val="23"/>
      <w:shd w:val="clear" w:color="auto" w:fill="FFFFFF"/>
      <w:lang w:val="uk-UA" w:eastAsia="ru-RU"/>
    </w:rPr>
  </w:style>
  <w:style w:type="paragraph" w:customStyle="1" w:styleId="a7">
    <w:name w:val="Должности и подписи"/>
    <w:basedOn w:val="a0"/>
    <w:uiPriority w:val="99"/>
    <w:rsid w:val="001302EA"/>
    <w:pPr>
      <w:spacing w:before="0"/>
      <w:jc w:val="left"/>
    </w:pPr>
    <w:rPr>
      <w:sz w:val="24"/>
      <w:szCs w:val="24"/>
      <w:lang w:val="uk-UA" w:eastAsia="en-US"/>
    </w:rPr>
  </w:style>
  <w:style w:type="paragraph" w:customStyle="1" w:styleId="a">
    <w:name w:val="Ненумерованный список (по тексту)"/>
    <w:basedOn w:val="a0"/>
    <w:uiPriority w:val="99"/>
    <w:rsid w:val="00A87D57"/>
    <w:pPr>
      <w:numPr>
        <w:numId w:val="2"/>
      </w:numPr>
      <w:spacing w:before="0" w:after="120"/>
    </w:pPr>
    <w:rPr>
      <w:rFonts w:eastAsia="Calibri"/>
      <w:sz w:val="24"/>
      <w:szCs w:val="24"/>
      <w:lang w:val="uk-UA" w:eastAsia="en-US"/>
    </w:rPr>
  </w:style>
  <w:style w:type="paragraph" w:styleId="a8">
    <w:name w:val="List Paragraph"/>
    <w:basedOn w:val="a0"/>
    <w:uiPriority w:val="99"/>
    <w:qFormat/>
    <w:rsid w:val="000942F6"/>
    <w:pPr>
      <w:spacing w:before="0"/>
      <w:ind w:left="720" w:firstLine="709"/>
    </w:pPr>
    <w:rPr>
      <w:sz w:val="24"/>
      <w:szCs w:val="24"/>
      <w:lang w:eastAsia="en-US"/>
    </w:rPr>
  </w:style>
  <w:style w:type="paragraph" w:styleId="a9">
    <w:name w:val="header"/>
    <w:basedOn w:val="a0"/>
    <w:link w:val="aa"/>
    <w:uiPriority w:val="99"/>
    <w:semiHidden/>
    <w:rsid w:val="006918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locked/>
    <w:rsid w:val="006918C1"/>
    <w:rPr>
      <w:rFonts w:ascii="Times New Roman" w:hAnsi="Times New Roman" w:cs="Times New Roman"/>
    </w:rPr>
  </w:style>
  <w:style w:type="paragraph" w:styleId="ab">
    <w:name w:val="footer"/>
    <w:basedOn w:val="a0"/>
    <w:link w:val="ac"/>
    <w:uiPriority w:val="99"/>
    <w:rsid w:val="006918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locked/>
    <w:rsid w:val="006918C1"/>
    <w:rPr>
      <w:rFonts w:ascii="Times New Roman" w:hAnsi="Times New Roman" w:cs="Times New Roman"/>
    </w:rPr>
  </w:style>
  <w:style w:type="paragraph" w:styleId="ad">
    <w:name w:val="Body Text"/>
    <w:basedOn w:val="a0"/>
    <w:link w:val="ae"/>
    <w:uiPriority w:val="99"/>
    <w:semiHidden/>
    <w:rsid w:val="00337214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locked/>
    <w:rsid w:val="003372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</cp:revision>
  <cp:lastPrinted>2017-09-05T12:23:00Z</cp:lastPrinted>
  <dcterms:created xsi:type="dcterms:W3CDTF">2017-09-11T04:46:00Z</dcterms:created>
  <dcterms:modified xsi:type="dcterms:W3CDTF">2017-09-11T04:46:00Z</dcterms:modified>
</cp:coreProperties>
</file>