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47" w:rsidRPr="00473147" w:rsidRDefault="00473147" w:rsidP="00473147">
      <w:pPr>
        <w:tabs>
          <w:tab w:val="left" w:pos="595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73147" w:rsidRPr="00473147" w:rsidRDefault="00473147" w:rsidP="00473147">
      <w:pPr>
        <w:tabs>
          <w:tab w:val="left" w:pos="-2410"/>
          <w:tab w:val="left" w:pos="-1985"/>
          <w:tab w:val="left" w:pos="-1843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uk-UA"/>
        </w:rPr>
      </w:pPr>
      <w:r w:rsidRPr="00473147">
        <w:rPr>
          <w:rFonts w:ascii="Times New Roman" w:hAnsi="Times New Roman" w:cs="Times New Roman"/>
          <w:color w:val="000000"/>
          <w:sz w:val="28"/>
          <w:szCs w:val="28"/>
          <w:lang w:val="uk-UA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610975472" r:id="rId5"/>
        </w:object>
      </w:r>
    </w:p>
    <w:p w:rsidR="00473147" w:rsidRPr="00473147" w:rsidRDefault="00473147" w:rsidP="00473147">
      <w:pPr>
        <w:tabs>
          <w:tab w:val="left" w:pos="-2410"/>
          <w:tab w:val="left" w:pos="-1985"/>
          <w:tab w:val="left" w:pos="-1843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73147" w:rsidRPr="00473147" w:rsidRDefault="00473147" w:rsidP="00473147">
      <w:pPr>
        <w:pStyle w:val="a3"/>
        <w:tabs>
          <w:tab w:val="left" w:pos="5954"/>
        </w:tabs>
        <w:rPr>
          <w:color w:val="000000"/>
        </w:rPr>
      </w:pPr>
      <w:r w:rsidRPr="00473147">
        <w:rPr>
          <w:color w:val="000000"/>
        </w:rPr>
        <w:t>УКРАЇНА</w:t>
      </w:r>
    </w:p>
    <w:p w:rsidR="00473147" w:rsidRPr="00473147" w:rsidRDefault="00473147" w:rsidP="00473147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ЧЕЧЕЛЬНИЦЬКА  РАЙОННА  ДЕРЖАВНА  АДМІНІСТРАЦІЯ</w:t>
      </w:r>
    </w:p>
    <w:p w:rsidR="00473147" w:rsidRPr="00473147" w:rsidRDefault="00100FF5" w:rsidP="00473147">
      <w:pPr>
        <w:pStyle w:val="1"/>
        <w:tabs>
          <w:tab w:val="left" w:pos="5954"/>
        </w:tabs>
        <w:jc w:val="center"/>
        <w:rPr>
          <w:color w:val="000000"/>
          <w:lang w:val="uk-UA"/>
        </w:rPr>
      </w:pPr>
      <w:r w:rsidRPr="00100FF5">
        <w:rPr>
          <w:noProof/>
        </w:rPr>
        <w:pict>
          <v:line id="Прямая соединительная линия 1" o:spid="_x0000_s1026" style="position:absolute;left:0;text-align:left;z-index:251660288;visibility:visible" from="1.15pt,5pt" to="476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vqWAIAAGoEAAAOAAAAZHJzL2Uyb0RvYy54bWysVNFu0zAUfUfiH6y8d0m2rHT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" o:allowincell="f" strokeweight="3pt">
            <v:stroke linestyle="thickThin"/>
            <w10:wrap type="topAndBottom"/>
          </v:line>
        </w:pict>
      </w:r>
    </w:p>
    <w:p w:rsidR="00473147" w:rsidRPr="00473147" w:rsidRDefault="00473147" w:rsidP="00473147">
      <w:pPr>
        <w:pStyle w:val="1"/>
        <w:tabs>
          <w:tab w:val="left" w:pos="5954"/>
        </w:tabs>
        <w:jc w:val="center"/>
        <w:rPr>
          <w:b/>
          <w:bCs/>
          <w:color w:val="000000"/>
          <w:lang w:val="uk-UA"/>
        </w:rPr>
      </w:pPr>
      <w:r w:rsidRPr="00473147">
        <w:rPr>
          <w:b/>
          <w:bCs/>
          <w:color w:val="000000"/>
          <w:lang w:val="uk-UA"/>
        </w:rPr>
        <w:t>РОЗПОРЯДЖЕННЯ</w:t>
      </w:r>
    </w:p>
    <w:p w:rsidR="0089440F" w:rsidRDefault="00473147" w:rsidP="000A1880">
      <w:pPr>
        <w:shd w:val="clear" w:color="auto" w:fill="FFFFFF"/>
        <w:tabs>
          <w:tab w:val="left" w:pos="-142"/>
          <w:tab w:val="left" w:pos="9264"/>
        </w:tabs>
        <w:spacing w:before="638" w:after="0"/>
        <w:rPr>
          <w:rFonts w:ascii="Times New Roman" w:hAnsi="Times New Roman" w:cs="Times New Roman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  Від "10"  січня </w:t>
      </w:r>
      <w:r w:rsidRPr="00473147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 2019 р                                                                                    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>№3</w:t>
      </w:r>
    </w:p>
    <w:p w:rsidR="0089440F" w:rsidRDefault="0089440F" w:rsidP="0089440F">
      <w:pPr>
        <w:shd w:val="clear" w:color="auto" w:fill="FFFFFF"/>
        <w:tabs>
          <w:tab w:val="left" w:pos="-142"/>
          <w:tab w:val="left" w:pos="92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3147" w:rsidRDefault="00473147" w:rsidP="0089440F">
      <w:pPr>
        <w:shd w:val="clear" w:color="auto" w:fill="FFFFFF"/>
        <w:tabs>
          <w:tab w:val="left" w:pos="-142"/>
          <w:tab w:val="left" w:pos="92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використання  автотранспорту в  </w:t>
      </w:r>
      <w:proofErr w:type="spellStart"/>
      <w:r w:rsidRPr="00473147">
        <w:rPr>
          <w:rFonts w:ascii="Times New Roman" w:hAnsi="Times New Roman" w:cs="Times New Roman"/>
          <w:b/>
          <w:sz w:val="28"/>
          <w:szCs w:val="28"/>
          <w:lang w:val="uk-UA"/>
        </w:rPr>
        <w:t>Чечельницькій</w:t>
      </w:r>
      <w:proofErr w:type="spellEnd"/>
      <w:r w:rsidRPr="004731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райдержадміністрації  у 2019році</w:t>
      </w:r>
    </w:p>
    <w:p w:rsidR="0089440F" w:rsidRPr="000A1880" w:rsidRDefault="0089440F" w:rsidP="0089440F">
      <w:pPr>
        <w:shd w:val="clear" w:color="auto" w:fill="FFFFFF"/>
        <w:tabs>
          <w:tab w:val="left" w:pos="-142"/>
          <w:tab w:val="left" w:pos="92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3147" w:rsidRPr="000A1880" w:rsidRDefault="00473147" w:rsidP="000A1880">
      <w:pPr>
        <w:shd w:val="clear" w:color="auto" w:fill="FFFFFF"/>
        <w:spacing w:after="0" w:line="322" w:lineRule="exact"/>
        <w:ind w:left="284" w:firstLine="1214"/>
        <w:jc w:val="both"/>
        <w:rPr>
          <w:rFonts w:ascii="Times New Roman" w:hAnsi="Times New Roman" w:cs="Times New Roman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t>Відповідно до  статті 47 Закону України «Про місцеві державні адміністрації» та на виконання постанови Кабінету Міністрів України від 26.12.2011року №1399 «Про встановлення ліміту легкових автомобілів, що обслуговують органи виконавчої влади» (зі змінами та доповненнями) та розпорядження обласної державної адміністрації  від 15.04.2014року №155 «Про встановлення ліміту легкових автомобілів, що обслуговують структурні підрозділи облдержадміністрації та райдержадміністрації»:</w:t>
      </w:r>
    </w:p>
    <w:p w:rsidR="00473147" w:rsidRPr="00473147" w:rsidRDefault="00473147" w:rsidP="00473147">
      <w:pPr>
        <w:shd w:val="clear" w:color="auto" w:fill="FFFFFF"/>
        <w:tabs>
          <w:tab w:val="left" w:pos="1109"/>
        </w:tabs>
        <w:spacing w:after="0"/>
        <w:ind w:left="854"/>
        <w:rPr>
          <w:rFonts w:ascii="Times New Roman" w:hAnsi="Times New Roman" w:cs="Times New Roman"/>
          <w:lang w:val="uk-UA"/>
        </w:rPr>
      </w:pPr>
      <w:r w:rsidRPr="00473147">
        <w:rPr>
          <w:rFonts w:ascii="Times New Roman" w:hAnsi="Times New Roman" w:cs="Times New Roman"/>
          <w:spacing w:val="-27"/>
          <w:sz w:val="28"/>
          <w:szCs w:val="28"/>
          <w:lang w:val="uk-UA"/>
        </w:rPr>
        <w:t xml:space="preserve"> 1.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473147">
        <w:rPr>
          <w:rFonts w:ascii="Times New Roman" w:hAnsi="Times New Roman" w:cs="Times New Roman"/>
          <w:spacing w:val="-1"/>
          <w:sz w:val="28"/>
          <w:szCs w:val="28"/>
          <w:lang w:val="uk-UA"/>
        </w:rPr>
        <w:t>Закріпити автомашини:</w:t>
      </w:r>
    </w:p>
    <w:p w:rsidR="00473147" w:rsidRPr="00473147" w:rsidRDefault="00473147" w:rsidP="00473147">
      <w:pPr>
        <w:shd w:val="clear" w:color="auto" w:fill="FFFFFF"/>
        <w:spacing w:after="0" w:line="322" w:lineRule="exact"/>
        <w:ind w:left="142"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   - </w:t>
      </w:r>
      <w:proofErr w:type="spellStart"/>
      <w:r w:rsidRPr="00473147">
        <w:rPr>
          <w:rFonts w:ascii="Times New Roman" w:hAnsi="Times New Roman" w:cs="Times New Roman"/>
          <w:sz w:val="28"/>
          <w:szCs w:val="28"/>
          <w:lang w:val="uk-UA"/>
        </w:rPr>
        <w:t>Тойота</w:t>
      </w:r>
      <w:proofErr w:type="spellEnd"/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73147">
        <w:rPr>
          <w:rFonts w:ascii="Times New Roman" w:hAnsi="Times New Roman" w:cs="Times New Roman"/>
          <w:sz w:val="28"/>
          <w:szCs w:val="28"/>
          <w:lang w:val="uk-UA"/>
        </w:rPr>
        <w:t>Корола</w:t>
      </w:r>
      <w:proofErr w:type="spellEnd"/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-1,6л (легковий седан-В) державний номер АВ 55-85 ОА шасі №</w:t>
      </w:r>
      <w:r w:rsidRPr="00473147">
        <w:rPr>
          <w:rFonts w:ascii="Times New Roman" w:hAnsi="Times New Roman" w:cs="Times New Roman"/>
          <w:sz w:val="28"/>
          <w:szCs w:val="28"/>
          <w:lang w:val="en-US"/>
        </w:rPr>
        <w:t>JTNBV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>56Е20</w:t>
      </w:r>
      <w:r w:rsidRPr="00473147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091630, що орендується у </w:t>
      </w:r>
      <w:proofErr w:type="spellStart"/>
      <w:r w:rsidRPr="00473147">
        <w:rPr>
          <w:rFonts w:ascii="Times New Roman" w:hAnsi="Times New Roman" w:cs="Times New Roman"/>
          <w:sz w:val="28"/>
          <w:szCs w:val="28"/>
          <w:lang w:val="uk-UA"/>
        </w:rPr>
        <w:t>райагрооб'єднання</w:t>
      </w:r>
      <w:proofErr w:type="spellEnd"/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147">
        <w:rPr>
          <w:rFonts w:ascii="Times New Roman" w:hAnsi="Times New Roman" w:cs="Times New Roman"/>
          <w:spacing w:val="-2"/>
          <w:sz w:val="28"/>
          <w:szCs w:val="28"/>
          <w:lang w:val="uk-UA"/>
        </w:rPr>
        <w:t>«</w:t>
      </w:r>
      <w:proofErr w:type="spellStart"/>
      <w:r w:rsidRPr="00473147">
        <w:rPr>
          <w:rFonts w:ascii="Times New Roman" w:hAnsi="Times New Roman" w:cs="Times New Roman"/>
          <w:spacing w:val="-2"/>
          <w:sz w:val="28"/>
          <w:szCs w:val="28"/>
          <w:lang w:val="uk-UA"/>
        </w:rPr>
        <w:t>Чечельницька</w:t>
      </w:r>
      <w:proofErr w:type="spellEnd"/>
      <w:r w:rsidRPr="0047314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рада сільгоспвиробників»,  за водієм  Білоконем  Василем 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Степановичем, який буде обслуговувати голову райдержадміністрації  </w:t>
      </w:r>
      <w:proofErr w:type="spellStart"/>
      <w:r w:rsidRPr="00473147">
        <w:rPr>
          <w:rFonts w:ascii="Times New Roman" w:hAnsi="Times New Roman" w:cs="Times New Roman"/>
          <w:sz w:val="28"/>
          <w:szCs w:val="28"/>
          <w:lang w:val="uk-UA"/>
        </w:rPr>
        <w:t>Пустового</w:t>
      </w:r>
      <w:proofErr w:type="spellEnd"/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Сергія Михайловича.</w:t>
      </w:r>
    </w:p>
    <w:p w:rsidR="00473147" w:rsidRPr="00473147" w:rsidRDefault="00473147" w:rsidP="000A1880">
      <w:pPr>
        <w:shd w:val="clear" w:color="auto" w:fill="FFFFFF"/>
        <w:spacing w:after="0" w:line="322" w:lineRule="exact"/>
        <w:ind w:left="142" w:right="10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     - автомобіль ВАЗ 21213, державний номер 010-01 ВТ, що  перебуває на              балансі  у  фінансовому управлінні  райдержадміністрації, </w:t>
      </w:r>
      <w:r w:rsidR="006B0981">
        <w:rPr>
          <w:rFonts w:ascii="Times New Roman" w:hAnsi="Times New Roman" w:cs="Times New Roman"/>
          <w:sz w:val="28"/>
          <w:szCs w:val="28"/>
          <w:lang w:val="uk-UA"/>
        </w:rPr>
        <w:t>передати у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0E9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безоплатне </w:t>
      </w:r>
      <w:r w:rsidR="006B0981">
        <w:rPr>
          <w:rFonts w:ascii="Times New Roman" w:hAnsi="Times New Roman" w:cs="Times New Roman"/>
          <w:sz w:val="28"/>
          <w:szCs w:val="28"/>
          <w:lang w:val="uk-UA"/>
        </w:rPr>
        <w:t>корист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="006B0981">
        <w:rPr>
          <w:rFonts w:ascii="Times New Roman" w:hAnsi="Times New Roman" w:cs="Times New Roman"/>
          <w:sz w:val="28"/>
          <w:szCs w:val="28"/>
          <w:lang w:val="uk-UA"/>
        </w:rPr>
        <w:t xml:space="preserve"> (на відповідальне зберігання)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у 2019році </w:t>
      </w:r>
      <w:r w:rsidR="006B0981"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райдержадміністрації та  закріпити 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за службою у справах дітей райдержадміністрації  на виконання заходів районної  програми «Конвенція ООН про права дитини на 2018-2019роки» та водієм  </w:t>
      </w:r>
      <w:r w:rsidR="000A1880" w:rsidRPr="0047314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Білоконем  Василем </w:t>
      </w:r>
      <w:r w:rsidR="000A1880">
        <w:rPr>
          <w:rFonts w:ascii="Times New Roman" w:hAnsi="Times New Roman" w:cs="Times New Roman"/>
          <w:sz w:val="28"/>
          <w:szCs w:val="28"/>
          <w:lang w:val="uk-UA"/>
        </w:rPr>
        <w:t>Степановичем з 10січня  2019року.</w:t>
      </w:r>
    </w:p>
    <w:p w:rsidR="00473147" w:rsidRPr="00473147" w:rsidRDefault="00473147" w:rsidP="00473147">
      <w:pPr>
        <w:shd w:val="clear" w:color="auto" w:fill="FFFFFF"/>
        <w:spacing w:after="0" w:line="322" w:lineRule="exact"/>
        <w:ind w:right="10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           2. 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ab/>
        <w:t>Враховуючи  технологічні норми заводу-виро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бника та дорожні умови 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місцевості, встановити  норми  витрати палива на автомобіль </w:t>
      </w:r>
      <w:proofErr w:type="spellStart"/>
      <w:r w:rsidRPr="00473147">
        <w:rPr>
          <w:rFonts w:ascii="Times New Roman" w:hAnsi="Times New Roman" w:cs="Times New Roman"/>
          <w:sz w:val="28"/>
          <w:szCs w:val="28"/>
          <w:lang w:val="uk-UA"/>
        </w:rPr>
        <w:t>Тойота</w:t>
      </w:r>
      <w:proofErr w:type="spellEnd"/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3147">
        <w:rPr>
          <w:rFonts w:ascii="Times New Roman" w:hAnsi="Times New Roman" w:cs="Times New Roman"/>
          <w:sz w:val="28"/>
          <w:szCs w:val="28"/>
          <w:lang w:val="uk-UA"/>
        </w:rPr>
        <w:t>Корола</w:t>
      </w:r>
      <w:proofErr w:type="spellEnd"/>
      <w:r w:rsidRPr="00473147">
        <w:rPr>
          <w:rFonts w:ascii="Times New Roman" w:hAnsi="Times New Roman" w:cs="Times New Roman"/>
          <w:sz w:val="28"/>
          <w:szCs w:val="28"/>
          <w:lang w:val="uk-UA"/>
        </w:rPr>
        <w:t>-1,6л (легковий седан-В) державний номер АВ 55-85 ОА (механічна трансмісія, 6ст. коробка передач), тип палива бензин А-95 в розмірі 8,9л на 100 кілометрів.</w:t>
      </w:r>
    </w:p>
    <w:p w:rsidR="00473147" w:rsidRPr="00473147" w:rsidRDefault="00473147" w:rsidP="00473147">
      <w:pPr>
        <w:shd w:val="clear" w:color="auto" w:fill="FFFFFF"/>
        <w:spacing w:after="0" w:line="322" w:lineRule="exact"/>
        <w:ind w:left="142" w:right="10" w:hanging="142"/>
        <w:jc w:val="both"/>
        <w:rPr>
          <w:rFonts w:ascii="Times New Roman" w:hAnsi="Times New Roman" w:cs="Times New Roman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        Відповідно до наказу Міністерства інфраструктури України від 24.01.2012року №36 «Про затвердження змін до Норм витрат палива і мастильних матеріалів  на автомобільному  транспорті»  збільшити  норми витрат  пального на 5 відсотків,  враховуючи загальний пробіг та рік випуску автомобіля.</w:t>
      </w:r>
    </w:p>
    <w:p w:rsidR="00473147" w:rsidRPr="00473147" w:rsidRDefault="00473147" w:rsidP="00473147">
      <w:pPr>
        <w:shd w:val="clear" w:color="auto" w:fill="FFFFFF"/>
        <w:spacing w:after="0" w:line="322" w:lineRule="exact"/>
        <w:ind w:left="851"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:rsidR="00473147" w:rsidRPr="00473147" w:rsidRDefault="00473147" w:rsidP="00473147">
      <w:pPr>
        <w:shd w:val="clear" w:color="auto" w:fill="FFFFFF"/>
        <w:spacing w:after="0" w:line="322" w:lineRule="exact"/>
        <w:ind w:left="142"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473147" w:rsidRPr="00473147" w:rsidRDefault="00473147" w:rsidP="00473147">
      <w:pPr>
        <w:shd w:val="clear" w:color="auto" w:fill="FFFFFF"/>
        <w:spacing w:after="0" w:line="322" w:lineRule="exact"/>
        <w:ind w:left="142"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     3. Начальнику служби у справах дітей райдержадміністрації </w:t>
      </w:r>
      <w:proofErr w:type="spellStart"/>
      <w:r w:rsidRPr="00473147">
        <w:rPr>
          <w:rFonts w:ascii="Times New Roman" w:hAnsi="Times New Roman" w:cs="Times New Roman"/>
          <w:sz w:val="28"/>
          <w:szCs w:val="28"/>
          <w:lang w:val="uk-UA"/>
        </w:rPr>
        <w:t>Воліковській</w:t>
      </w:r>
      <w:proofErr w:type="spellEnd"/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Н.В. здійснювати профілактичні рейди та обстеження сімей згідно розпорядчих документів  служби у справах дітей  райдержадміністрації та плану заходів, розроблених на виконання районної програми  «Конвенція ООН про права дитини на 2018-2019роки».</w:t>
      </w:r>
    </w:p>
    <w:p w:rsidR="00473147" w:rsidRPr="00473147" w:rsidRDefault="00473147" w:rsidP="00473147">
      <w:pPr>
        <w:shd w:val="clear" w:color="auto" w:fill="FFFFFF"/>
        <w:spacing w:after="0" w:line="322" w:lineRule="exact"/>
        <w:ind w:left="142"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   Здійснювати  списання палива  згідно до норм витрат палива і мастильних матеріалів на автомобільному транспорті.</w:t>
      </w:r>
    </w:p>
    <w:p w:rsidR="00473147" w:rsidRPr="00473147" w:rsidRDefault="00473147" w:rsidP="00473147">
      <w:pPr>
        <w:shd w:val="clear" w:color="auto" w:fill="FFFFFF"/>
        <w:spacing w:after="0" w:line="322" w:lineRule="exact"/>
        <w:ind w:right="10"/>
        <w:jc w:val="both"/>
        <w:rPr>
          <w:rFonts w:ascii="Times New Roman" w:hAnsi="Times New Roman" w:cs="Times New Roman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3147" w:rsidRPr="00473147" w:rsidRDefault="00473147" w:rsidP="00473147">
      <w:pPr>
        <w:shd w:val="clear" w:color="auto" w:fill="FFFFFF"/>
        <w:spacing w:after="0" w:line="322" w:lineRule="exact"/>
        <w:ind w:left="142" w:right="10" w:hanging="142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473147">
        <w:rPr>
          <w:rFonts w:ascii="Times New Roman" w:hAnsi="Times New Roman" w:cs="Times New Roman"/>
          <w:lang w:val="uk-UA"/>
        </w:rPr>
        <w:t xml:space="preserve">  </w:t>
      </w:r>
      <w:r w:rsidRPr="00473147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4. 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керівника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73147">
        <w:rPr>
          <w:rFonts w:ascii="Times New Roman" w:hAnsi="Times New Roman" w:cs="Times New Roman"/>
          <w:spacing w:val="-1"/>
          <w:sz w:val="28"/>
          <w:szCs w:val="28"/>
          <w:lang w:val="uk-UA"/>
        </w:rPr>
        <w:t>апарату райдержадміністрації Тимофієву О.Г. та начальника відділу</w:t>
      </w:r>
      <w:r w:rsidRPr="00473147">
        <w:rPr>
          <w:rFonts w:ascii="Times New Roman" w:hAnsi="Times New Roman" w:cs="Times New Roman"/>
          <w:spacing w:val="-1"/>
          <w:sz w:val="28"/>
          <w:szCs w:val="28"/>
          <w:lang w:val="uk-UA"/>
        </w:rPr>
        <w:br/>
      </w:r>
      <w:r w:rsidRPr="00473147">
        <w:rPr>
          <w:rFonts w:ascii="Times New Roman" w:hAnsi="Times New Roman" w:cs="Times New Roman"/>
          <w:spacing w:val="-2"/>
          <w:sz w:val="28"/>
          <w:szCs w:val="28"/>
          <w:lang w:val="uk-UA"/>
        </w:rPr>
        <w:t>фінансово-господарського забезпечення-головного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147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бухгалтера  </w:t>
      </w:r>
      <w:proofErr w:type="spellStart"/>
      <w:r w:rsidRPr="00473147">
        <w:rPr>
          <w:rFonts w:ascii="Times New Roman" w:hAnsi="Times New Roman" w:cs="Times New Roman"/>
          <w:spacing w:val="-3"/>
          <w:sz w:val="28"/>
          <w:szCs w:val="28"/>
          <w:lang w:val="uk-UA"/>
        </w:rPr>
        <w:t>р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>айдержад-міністрації</w:t>
      </w:r>
      <w:proofErr w:type="spellEnd"/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73147">
        <w:rPr>
          <w:rFonts w:ascii="Times New Roman" w:hAnsi="Times New Roman" w:cs="Times New Roman"/>
          <w:spacing w:val="-5"/>
          <w:sz w:val="28"/>
          <w:szCs w:val="28"/>
          <w:lang w:val="uk-UA"/>
        </w:rPr>
        <w:t>Коваль Н.В.</w:t>
      </w:r>
    </w:p>
    <w:p w:rsidR="00473147" w:rsidRPr="00473147" w:rsidRDefault="00473147" w:rsidP="00473147">
      <w:pPr>
        <w:shd w:val="clear" w:color="auto" w:fill="FFFFFF"/>
        <w:spacing w:after="0" w:line="322" w:lineRule="exact"/>
        <w:ind w:left="993" w:right="10" w:hanging="142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:rsidR="00473147" w:rsidRPr="00473147" w:rsidRDefault="00473147" w:rsidP="00473147">
      <w:pPr>
        <w:shd w:val="clear" w:color="auto" w:fill="FFFFFF"/>
        <w:spacing w:after="0" w:line="322" w:lineRule="exact"/>
        <w:ind w:left="993" w:right="10" w:hanging="142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:rsidR="00473147" w:rsidRPr="00473147" w:rsidRDefault="00473147" w:rsidP="004731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           Голова районної</w:t>
      </w:r>
    </w:p>
    <w:p w:rsidR="00473147" w:rsidRPr="00473147" w:rsidRDefault="00473147" w:rsidP="004731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адміністрації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147">
        <w:rPr>
          <w:rFonts w:ascii="Times New Roman" w:hAnsi="Times New Roman" w:cs="Times New Roman"/>
          <w:sz w:val="28"/>
          <w:szCs w:val="28"/>
          <w:lang w:val="uk-UA"/>
        </w:rPr>
        <w:t>С.</w:t>
      </w:r>
      <w:proofErr w:type="spellStart"/>
      <w:r w:rsidRPr="00473147">
        <w:rPr>
          <w:rFonts w:ascii="Times New Roman" w:hAnsi="Times New Roman" w:cs="Times New Roman"/>
          <w:sz w:val="28"/>
          <w:szCs w:val="28"/>
          <w:lang w:val="uk-UA"/>
        </w:rPr>
        <w:t>Пустовий</w:t>
      </w:r>
      <w:proofErr w:type="spellEnd"/>
    </w:p>
    <w:p w:rsidR="00473147" w:rsidRPr="00473147" w:rsidRDefault="00473147" w:rsidP="004731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66D5E" w:rsidRPr="00473147" w:rsidRDefault="00A66D5E" w:rsidP="00473147">
      <w:pPr>
        <w:spacing w:after="0"/>
        <w:rPr>
          <w:rFonts w:ascii="Times New Roman" w:hAnsi="Times New Roman" w:cs="Times New Roman"/>
          <w:lang w:val="uk-UA"/>
        </w:rPr>
      </w:pPr>
    </w:p>
    <w:sectPr w:rsidR="00A66D5E" w:rsidRPr="00473147" w:rsidSect="000A1880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3147"/>
    <w:rsid w:val="000A1880"/>
    <w:rsid w:val="00100FF5"/>
    <w:rsid w:val="001D5EF8"/>
    <w:rsid w:val="002270E9"/>
    <w:rsid w:val="00384D92"/>
    <w:rsid w:val="00473147"/>
    <w:rsid w:val="00661B03"/>
    <w:rsid w:val="006B0981"/>
    <w:rsid w:val="0089440F"/>
    <w:rsid w:val="00A66D5E"/>
    <w:rsid w:val="00C72007"/>
    <w:rsid w:val="00E6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92"/>
  </w:style>
  <w:style w:type="paragraph" w:styleId="1">
    <w:name w:val="heading 1"/>
    <w:basedOn w:val="a"/>
    <w:next w:val="a"/>
    <w:link w:val="10"/>
    <w:uiPriority w:val="99"/>
    <w:qFormat/>
    <w:rsid w:val="00473147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3147"/>
    <w:rPr>
      <w:rFonts w:ascii="Times New Roman" w:eastAsia="Times New Roman" w:hAnsi="Times New Roman" w:cs="Times New Roman"/>
      <w:color w:val="000080"/>
      <w:sz w:val="28"/>
      <w:szCs w:val="28"/>
    </w:rPr>
  </w:style>
  <w:style w:type="paragraph" w:styleId="a3">
    <w:name w:val="caption"/>
    <w:basedOn w:val="a"/>
    <w:next w:val="a"/>
    <w:uiPriority w:val="99"/>
    <w:qFormat/>
    <w:rsid w:val="004731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>MultiDVD Team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2019-02-06T13:25:00Z</dcterms:created>
  <dcterms:modified xsi:type="dcterms:W3CDTF">2019-02-06T13:25:00Z</dcterms:modified>
</cp:coreProperties>
</file>