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A9" w:rsidRPr="00A14EE8" w:rsidRDefault="00E735A9" w:rsidP="00E735A9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sz w:val="28"/>
          <w:szCs w:val="28"/>
          <w:lang w:val="uk-UA"/>
        </w:rPr>
      </w:pPr>
      <w:r w:rsidRPr="00A14EE8">
        <w:rPr>
          <w:sz w:val="28"/>
          <w:szCs w:val="28"/>
        </w:rPr>
        <w:t xml:space="preserve">      </w:t>
      </w:r>
      <w:r w:rsidRPr="00A14EE8">
        <w:rPr>
          <w:sz w:val="28"/>
          <w:szCs w:val="28"/>
          <w:lang w:val="uk-UA"/>
        </w:rPr>
        <w:t xml:space="preserve">     </w:t>
      </w:r>
      <w:r w:rsidRPr="00A14EE8">
        <w:rPr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color="window">
            <v:imagedata r:id="rId5" o:title=""/>
          </v:shape>
          <o:OLEObject Type="Embed" ProgID="Word.Picture.8" ShapeID="_x0000_i1025" DrawAspect="Content" ObjectID="_1562132204" r:id="rId6"/>
        </w:object>
      </w:r>
    </w:p>
    <w:p w:rsidR="00E735A9" w:rsidRPr="00A14EE8" w:rsidRDefault="00E735A9" w:rsidP="00E735A9">
      <w:pPr>
        <w:pStyle w:val="a3"/>
        <w:tabs>
          <w:tab w:val="left" w:pos="5245"/>
        </w:tabs>
        <w:rPr>
          <w:color w:val="auto"/>
        </w:rPr>
      </w:pPr>
      <w:r w:rsidRPr="00A14EE8">
        <w:rPr>
          <w:color w:val="auto"/>
        </w:rPr>
        <w:t>УКРАЇНА</w:t>
      </w:r>
    </w:p>
    <w:p w:rsidR="00E735A9" w:rsidRPr="00A14EE8" w:rsidRDefault="00E735A9" w:rsidP="00E735A9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A14EE8">
        <w:rPr>
          <w:b/>
          <w:bCs/>
          <w:sz w:val="28"/>
          <w:szCs w:val="28"/>
        </w:rPr>
        <w:t>ЧЕЧЕЛЬНИЦЬКА  РАЙОННА  ДЕРЖАВНА  АДМІНІСТРАЦІЯ</w:t>
      </w:r>
    </w:p>
    <w:p w:rsidR="00E735A9" w:rsidRPr="00A14EE8" w:rsidRDefault="00E735A9" w:rsidP="00E735A9">
      <w:pPr>
        <w:tabs>
          <w:tab w:val="left" w:pos="5245"/>
        </w:tabs>
        <w:ind w:left="709" w:hanging="709"/>
        <w:jc w:val="center"/>
        <w:rPr>
          <w:b/>
          <w:bCs/>
          <w:sz w:val="28"/>
          <w:szCs w:val="28"/>
        </w:rPr>
      </w:pPr>
      <w:r w:rsidRPr="00A14EE8">
        <w:rPr>
          <w:b/>
          <w:bCs/>
          <w:sz w:val="28"/>
          <w:szCs w:val="28"/>
        </w:rPr>
        <w:t>ВІННИЦЬКОЇ  ОБЛАСТІ</w:t>
      </w:r>
    </w:p>
    <w:p w:rsidR="00E735A9" w:rsidRPr="00A14EE8" w:rsidRDefault="00AE7704" w:rsidP="00E735A9">
      <w:pPr>
        <w:tabs>
          <w:tab w:val="left" w:pos="5245"/>
        </w:tabs>
        <w:ind w:left="709" w:hanging="709"/>
        <w:jc w:val="center"/>
        <w:rPr>
          <w:b/>
          <w:bCs/>
          <w:sz w:val="28"/>
          <w:szCs w:val="28"/>
        </w:rPr>
      </w:pPr>
      <w:r w:rsidRPr="00AE7704">
        <w:rPr>
          <w:noProof/>
        </w:rPr>
        <w:pict>
          <v:line id="Прямая соединительная линия 1" o:spid="_x0000_s1026" style="position:absolute;left:0;text-align:left;flip:y;z-index:251659264;visibility:visible" from="0,12.45pt" to="48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" o:allowincell="f" strokeweight="4pt">
            <v:stroke linestyle="thickThin"/>
          </v:line>
        </w:pict>
      </w:r>
    </w:p>
    <w:p w:rsidR="00E735A9" w:rsidRPr="00A14EE8" w:rsidRDefault="00E735A9" w:rsidP="00E735A9">
      <w:pPr>
        <w:tabs>
          <w:tab w:val="left" w:pos="5955"/>
        </w:tabs>
        <w:jc w:val="center"/>
      </w:pPr>
    </w:p>
    <w:p w:rsidR="00E735A9" w:rsidRPr="00A14EE8" w:rsidRDefault="00E735A9" w:rsidP="00E735A9">
      <w:pPr>
        <w:jc w:val="center"/>
        <w:rPr>
          <w:b/>
          <w:bCs/>
          <w:sz w:val="28"/>
          <w:szCs w:val="28"/>
        </w:rPr>
      </w:pPr>
      <w:r w:rsidRPr="00A14EE8">
        <w:rPr>
          <w:b/>
          <w:bCs/>
          <w:sz w:val="28"/>
          <w:szCs w:val="28"/>
        </w:rPr>
        <w:t>РОЗПОРЯДЖЕННЯ</w:t>
      </w:r>
    </w:p>
    <w:p w:rsidR="00E735A9" w:rsidRPr="00A14EE8" w:rsidRDefault="00E735A9" w:rsidP="00E735A9">
      <w:pPr>
        <w:rPr>
          <w:b/>
          <w:sz w:val="28"/>
          <w:szCs w:val="28"/>
        </w:rPr>
      </w:pPr>
    </w:p>
    <w:p w:rsidR="00E735A9" w:rsidRPr="00A14EE8" w:rsidRDefault="00E735A9" w:rsidP="00E735A9">
      <w:pPr>
        <w:rPr>
          <w:b/>
          <w:sz w:val="28"/>
          <w:szCs w:val="28"/>
          <w:u w:val="single"/>
        </w:rPr>
      </w:pPr>
      <w:r w:rsidRPr="00A14EE8">
        <w:rPr>
          <w:b/>
          <w:sz w:val="28"/>
          <w:szCs w:val="28"/>
          <w:u w:val="single"/>
          <w:lang w:val="uk-UA"/>
        </w:rPr>
        <w:t xml:space="preserve"> </w:t>
      </w:r>
      <w:r w:rsidRPr="00A14EE8">
        <w:rPr>
          <w:b/>
          <w:sz w:val="28"/>
          <w:szCs w:val="28"/>
          <w:u w:val="single"/>
        </w:rPr>
        <w:t>«</w:t>
      </w:r>
      <w:r w:rsidR="009F7E52">
        <w:rPr>
          <w:b/>
          <w:sz w:val="28"/>
          <w:szCs w:val="28"/>
          <w:u w:val="single"/>
          <w:lang w:val="uk-UA"/>
        </w:rPr>
        <w:t>18</w:t>
      </w:r>
      <w:r w:rsidRPr="00A14EE8">
        <w:rPr>
          <w:b/>
          <w:sz w:val="28"/>
          <w:szCs w:val="28"/>
          <w:u w:val="single"/>
        </w:rPr>
        <w:t xml:space="preserve">» </w:t>
      </w:r>
      <w:r w:rsidR="009F7E52">
        <w:rPr>
          <w:b/>
          <w:sz w:val="28"/>
          <w:szCs w:val="28"/>
          <w:u w:val="single"/>
          <w:lang w:val="uk-UA"/>
        </w:rPr>
        <w:t>липня</w:t>
      </w:r>
      <w:r w:rsidRPr="00A14EE8">
        <w:rPr>
          <w:b/>
          <w:sz w:val="28"/>
          <w:szCs w:val="28"/>
          <w:u w:val="single"/>
          <w:lang w:val="uk-UA"/>
        </w:rPr>
        <w:t xml:space="preserve"> </w:t>
      </w:r>
      <w:r w:rsidRPr="00A14EE8">
        <w:rPr>
          <w:b/>
          <w:sz w:val="28"/>
          <w:szCs w:val="28"/>
          <w:u w:val="single"/>
        </w:rPr>
        <w:t>201</w:t>
      </w:r>
      <w:r w:rsidRPr="00A14EE8">
        <w:rPr>
          <w:b/>
          <w:sz w:val="28"/>
          <w:szCs w:val="28"/>
          <w:u w:val="single"/>
          <w:lang w:val="uk-UA"/>
        </w:rPr>
        <w:t>7</w:t>
      </w:r>
      <w:r w:rsidRPr="00A14EE8">
        <w:rPr>
          <w:b/>
          <w:sz w:val="28"/>
          <w:szCs w:val="28"/>
          <w:u w:val="single"/>
        </w:rPr>
        <w:t xml:space="preserve"> р. </w:t>
      </w:r>
      <w:r w:rsidRPr="00A14EE8">
        <w:rPr>
          <w:b/>
          <w:sz w:val="28"/>
          <w:szCs w:val="28"/>
        </w:rPr>
        <w:t xml:space="preserve">                                                                             </w:t>
      </w:r>
      <w:r w:rsidRPr="00A14EE8">
        <w:rPr>
          <w:b/>
          <w:sz w:val="28"/>
          <w:szCs w:val="28"/>
          <w:lang w:val="uk-UA"/>
        </w:rPr>
        <w:t xml:space="preserve"> </w:t>
      </w:r>
      <w:r w:rsidRPr="00A14EE8">
        <w:rPr>
          <w:b/>
          <w:sz w:val="28"/>
          <w:szCs w:val="28"/>
          <w:u w:val="single"/>
        </w:rPr>
        <w:t>№</w:t>
      </w:r>
      <w:r w:rsidR="00FC679C">
        <w:rPr>
          <w:b/>
          <w:sz w:val="28"/>
          <w:szCs w:val="28"/>
          <w:u w:val="single"/>
          <w:lang w:val="uk-UA"/>
        </w:rPr>
        <w:t xml:space="preserve"> </w:t>
      </w:r>
      <w:r w:rsidR="00FC679C" w:rsidRPr="00CA71EC">
        <w:rPr>
          <w:b/>
          <w:sz w:val="28"/>
          <w:szCs w:val="28"/>
          <w:u w:val="single"/>
          <w:lang w:val="uk-UA"/>
        </w:rPr>
        <w:t>2</w:t>
      </w:r>
      <w:r w:rsidR="00CA71EC" w:rsidRPr="00CA71EC">
        <w:rPr>
          <w:b/>
          <w:sz w:val="28"/>
          <w:szCs w:val="28"/>
          <w:u w:val="single"/>
          <w:lang w:val="uk-UA"/>
        </w:rPr>
        <w:t>61</w:t>
      </w:r>
      <w:r w:rsidRPr="00CA71EC">
        <w:rPr>
          <w:b/>
          <w:sz w:val="28"/>
          <w:szCs w:val="28"/>
          <w:u w:val="single"/>
          <w:lang w:val="uk-UA"/>
        </w:rPr>
        <w:t xml:space="preserve">  </w:t>
      </w:r>
      <w:r w:rsidRPr="00A14EE8">
        <w:rPr>
          <w:b/>
          <w:sz w:val="28"/>
          <w:szCs w:val="28"/>
          <w:u w:val="single"/>
          <w:lang w:val="uk-UA"/>
        </w:rPr>
        <w:t xml:space="preserve">    </w:t>
      </w:r>
      <w:r w:rsidRPr="00A14EE8">
        <w:rPr>
          <w:b/>
          <w:sz w:val="28"/>
          <w:szCs w:val="28"/>
          <w:u w:val="single"/>
        </w:rPr>
        <w:t xml:space="preserve">     </w:t>
      </w:r>
    </w:p>
    <w:p w:rsidR="00E735A9" w:rsidRPr="00A14EE8" w:rsidRDefault="00E735A9" w:rsidP="00E735A9">
      <w:pPr>
        <w:jc w:val="center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center"/>
        <w:rPr>
          <w:sz w:val="28"/>
          <w:szCs w:val="28"/>
          <w:lang w:val="uk-UA"/>
        </w:rPr>
      </w:pPr>
    </w:p>
    <w:p w:rsidR="00C20A56" w:rsidRDefault="00C20A56" w:rsidP="00C20A56">
      <w:pPr>
        <w:jc w:val="center"/>
        <w:rPr>
          <w:b/>
          <w:sz w:val="28"/>
          <w:szCs w:val="28"/>
          <w:lang w:val="uk-UA"/>
        </w:rPr>
      </w:pPr>
    </w:p>
    <w:p w:rsidR="00C20A56" w:rsidRPr="00C20A56" w:rsidRDefault="00CA71EC" w:rsidP="00C20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20A56" w:rsidRPr="00C20A56">
        <w:rPr>
          <w:b/>
          <w:sz w:val="28"/>
          <w:szCs w:val="28"/>
          <w:lang w:val="uk-UA"/>
        </w:rPr>
        <w:t>Про проведення розгортання, попередніх</w:t>
      </w:r>
      <w:r w:rsidR="00C20A56">
        <w:rPr>
          <w:b/>
          <w:sz w:val="28"/>
          <w:szCs w:val="28"/>
          <w:lang w:val="uk-UA"/>
        </w:rPr>
        <w:t xml:space="preserve"> </w:t>
      </w:r>
      <w:r w:rsidR="00C20A56" w:rsidRPr="00C20A56">
        <w:rPr>
          <w:b/>
          <w:sz w:val="28"/>
          <w:szCs w:val="28"/>
          <w:lang w:val="uk-UA"/>
        </w:rPr>
        <w:t>випробувань та дослідної експлуатації</w:t>
      </w:r>
      <w:r w:rsidR="00C20A56">
        <w:rPr>
          <w:b/>
          <w:sz w:val="28"/>
          <w:szCs w:val="28"/>
          <w:lang w:val="uk-UA"/>
        </w:rPr>
        <w:t xml:space="preserve"> </w:t>
      </w:r>
      <w:r w:rsidR="00C20A56" w:rsidRPr="00C20A56">
        <w:rPr>
          <w:b/>
          <w:sz w:val="28"/>
          <w:szCs w:val="28"/>
          <w:lang w:val="uk-UA"/>
        </w:rPr>
        <w:t>комплексної системи захисту інформації</w:t>
      </w:r>
    </w:p>
    <w:p w:rsidR="00C20A56" w:rsidRPr="00C20A56" w:rsidRDefault="00C20A56" w:rsidP="00C20A56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типового робочого місця стороннього</w:t>
      </w:r>
      <w:r>
        <w:rPr>
          <w:b/>
          <w:sz w:val="28"/>
          <w:szCs w:val="28"/>
          <w:lang w:val="uk-UA"/>
        </w:rPr>
        <w:t xml:space="preserve"> </w:t>
      </w:r>
      <w:r w:rsidRPr="00C20A56">
        <w:rPr>
          <w:b/>
          <w:sz w:val="28"/>
          <w:szCs w:val="28"/>
          <w:lang w:val="uk-UA"/>
        </w:rPr>
        <w:t>користувача Автоматизованої системи</w:t>
      </w:r>
      <w:r>
        <w:rPr>
          <w:b/>
          <w:sz w:val="28"/>
          <w:szCs w:val="28"/>
          <w:lang w:val="uk-UA"/>
        </w:rPr>
        <w:t xml:space="preserve"> </w:t>
      </w:r>
      <w:r w:rsidRPr="00C20A56">
        <w:rPr>
          <w:b/>
          <w:sz w:val="28"/>
          <w:szCs w:val="28"/>
          <w:lang w:val="uk-UA"/>
        </w:rPr>
        <w:t>Державного земельного кадастру</w:t>
      </w:r>
    </w:p>
    <w:p w:rsidR="00C20A56" w:rsidRPr="00C20A56" w:rsidRDefault="00C20A56" w:rsidP="00C20A56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(КСЗІ ТРМ СК АС ДЗК)</w:t>
      </w:r>
    </w:p>
    <w:p w:rsidR="00C20A56" w:rsidRDefault="00C20A56" w:rsidP="00C20A56">
      <w:pPr>
        <w:jc w:val="center"/>
        <w:rPr>
          <w:b/>
          <w:sz w:val="28"/>
          <w:szCs w:val="28"/>
          <w:lang w:val="uk-UA"/>
        </w:rPr>
      </w:pPr>
    </w:p>
    <w:p w:rsidR="00C20A56" w:rsidRPr="00A14EE8" w:rsidRDefault="00C20A56" w:rsidP="00C20A56">
      <w:pPr>
        <w:jc w:val="center"/>
        <w:rPr>
          <w:sz w:val="28"/>
          <w:szCs w:val="28"/>
          <w:lang w:val="uk-UA"/>
        </w:rPr>
      </w:pPr>
    </w:p>
    <w:p w:rsidR="00E735A9" w:rsidRPr="00C20A56" w:rsidRDefault="00E735A9" w:rsidP="00E735A9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  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</w:t>
      </w:r>
      <w:r w:rsidR="00C20A56">
        <w:rPr>
          <w:rFonts w:ascii="Times New Roman" w:hAnsi="Times New Roman" w:cs="Times New Roman"/>
          <w:sz w:val="28"/>
          <w:szCs w:val="28"/>
          <w:lang w:val="uk-UA"/>
        </w:rPr>
        <w:t>ісцеві державні адміністрації</w:t>
      </w:r>
      <w:r w:rsidR="00C20A56" w:rsidRPr="00C20A5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20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A56" w:rsidRPr="00C20A5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захист інформації в інформаційно-телекомунікаційних системах», НД ТЗІ 3.7-003-05 та </w:t>
      </w:r>
      <w:r w:rsidR="00C20A56" w:rsidRPr="00C20A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НД ТЗІ 1.6-005-2013</w:t>
      </w:r>
      <w:r w:rsidR="00C20A56" w:rsidRPr="00C20A56">
        <w:rPr>
          <w:rFonts w:ascii="Times New Roman" w:hAnsi="Times New Roman" w:cs="Times New Roman"/>
          <w:sz w:val="28"/>
          <w:szCs w:val="28"/>
          <w:lang w:val="uk-UA"/>
        </w:rPr>
        <w:t>, у зв’язку із модернізацією комплексної системи захисту інформації (далі – КСЗІ) автоматизованої системи Державного земельного кадастру (далі – АС ДЗК)</w:t>
      </w:r>
      <w:r w:rsidRPr="00C20A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35A9" w:rsidRDefault="00E735A9" w:rsidP="00E735A9">
      <w:pPr>
        <w:ind w:left="510"/>
        <w:jc w:val="both"/>
        <w:rPr>
          <w:sz w:val="28"/>
          <w:szCs w:val="28"/>
          <w:lang w:val="uk-UA"/>
        </w:rPr>
      </w:pPr>
    </w:p>
    <w:p w:rsidR="00C20A56" w:rsidRPr="00C20A56" w:rsidRDefault="00C20A56" w:rsidP="00C20A56">
      <w:pPr>
        <w:suppressAutoHyphens/>
        <w:autoSpaceDE w:val="0"/>
        <w:autoSpaceDN w:val="0"/>
        <w:ind w:right="-1" w:firstLine="567"/>
        <w:contextualSpacing/>
        <w:jc w:val="both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>1.</w:t>
      </w:r>
      <w:r w:rsidR="00FB0B8D">
        <w:rPr>
          <w:sz w:val="28"/>
          <w:szCs w:val="28"/>
          <w:lang w:val="uk-UA"/>
        </w:rPr>
        <w:t xml:space="preserve"> </w:t>
      </w:r>
      <w:r w:rsidRPr="00C20A56">
        <w:rPr>
          <w:sz w:val="28"/>
          <w:szCs w:val="28"/>
          <w:lang w:val="uk-UA"/>
        </w:rPr>
        <w:t xml:space="preserve">Створити комісію для проведення робіт з розгортання, </w:t>
      </w:r>
      <w:r w:rsidRPr="00C20A56">
        <w:rPr>
          <w:bCs/>
          <w:sz w:val="28"/>
          <w:szCs w:val="28"/>
          <w:lang w:val="uk-UA"/>
        </w:rPr>
        <w:t xml:space="preserve">попередніх випробувань та дослідної експлуатації КСЗІ типового робочого місця стороннього користувача АС ДЗК (далі – ТРМ СК) </w:t>
      </w:r>
      <w:r w:rsidRPr="00C20A56">
        <w:rPr>
          <w:sz w:val="28"/>
          <w:szCs w:val="28"/>
          <w:lang w:val="uk-UA"/>
        </w:rPr>
        <w:t>у складі:</w:t>
      </w:r>
    </w:p>
    <w:p w:rsidR="00C20A56" w:rsidRPr="00C20A56" w:rsidRDefault="00C20A56" w:rsidP="00C20A56">
      <w:pPr>
        <w:ind w:firstLine="567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Голова комісії:</w:t>
      </w:r>
    </w:p>
    <w:p w:rsidR="00C20A56" w:rsidRPr="00C20A56" w:rsidRDefault="00C20A56" w:rsidP="00C20A56">
      <w:pPr>
        <w:pStyle w:val="a6"/>
        <w:ind w:left="16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Заболотний І.В.</w:t>
      </w:r>
      <w:r w:rsidRPr="00C20A5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відділу надання </w:t>
      </w:r>
      <w:r w:rsidRPr="00C20A56">
        <w:rPr>
          <w:sz w:val="28"/>
          <w:szCs w:val="28"/>
          <w:lang w:val="uk-UA"/>
        </w:rPr>
        <w:t>адміністративних послуг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  <w:r w:rsidRPr="00C20A56">
        <w:rPr>
          <w:sz w:val="28"/>
          <w:szCs w:val="28"/>
          <w:lang w:val="uk-UA"/>
        </w:rPr>
        <w:t>;</w:t>
      </w:r>
    </w:p>
    <w:p w:rsidR="00C20A56" w:rsidRPr="00FA590A" w:rsidRDefault="00C20A56" w:rsidP="00C20A56">
      <w:pPr>
        <w:ind w:firstLine="567"/>
        <w:rPr>
          <w:b/>
          <w:sz w:val="28"/>
          <w:szCs w:val="28"/>
          <w:lang w:val="uk-UA"/>
        </w:rPr>
      </w:pPr>
      <w:r w:rsidRPr="00FA590A">
        <w:rPr>
          <w:b/>
          <w:sz w:val="28"/>
          <w:szCs w:val="28"/>
          <w:lang w:val="uk-UA"/>
        </w:rPr>
        <w:t>Члени комісії:</w:t>
      </w:r>
    </w:p>
    <w:p w:rsidR="00C20A56" w:rsidRPr="00C20A56" w:rsidRDefault="00C20A56" w:rsidP="00C20A56">
      <w:pPr>
        <w:ind w:firstLine="567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 xml:space="preserve">    </w:t>
      </w:r>
      <w:r w:rsidR="00FA590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C20A56">
        <w:rPr>
          <w:sz w:val="28"/>
          <w:szCs w:val="28"/>
          <w:lang w:val="uk-UA"/>
        </w:rPr>
        <w:t xml:space="preserve"> Гончаренко С.В. – адміністратор відділу надання адміністративних послуг </w:t>
      </w:r>
      <w:proofErr w:type="spellStart"/>
      <w:r w:rsidRPr="00C20A56">
        <w:rPr>
          <w:sz w:val="28"/>
          <w:szCs w:val="28"/>
          <w:lang w:val="uk-UA"/>
        </w:rPr>
        <w:t>Чечельницької</w:t>
      </w:r>
      <w:proofErr w:type="spellEnd"/>
      <w:r w:rsidRPr="00C20A56">
        <w:rPr>
          <w:sz w:val="28"/>
          <w:szCs w:val="28"/>
          <w:lang w:val="uk-UA"/>
        </w:rPr>
        <w:t xml:space="preserve"> райдержадміністрації;</w:t>
      </w:r>
    </w:p>
    <w:p w:rsidR="00FA590A" w:rsidRPr="00C20A56" w:rsidRDefault="00FA590A" w:rsidP="00FA590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F7E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Сливня</w:t>
      </w:r>
      <w:r w:rsidR="00FB0B8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Н.І</w:t>
      </w:r>
      <w:r w:rsidR="00C20A56" w:rsidRPr="00FA590A">
        <w:rPr>
          <w:sz w:val="28"/>
          <w:szCs w:val="28"/>
          <w:lang w:val="uk-UA"/>
        </w:rPr>
        <w:t xml:space="preserve">. – </w:t>
      </w:r>
      <w:r w:rsidRPr="00C20A56">
        <w:rPr>
          <w:sz w:val="28"/>
          <w:szCs w:val="28"/>
          <w:lang w:val="uk-UA"/>
        </w:rPr>
        <w:t xml:space="preserve">адміністратор відділу надання адміністративних послуг </w:t>
      </w:r>
      <w:proofErr w:type="spellStart"/>
      <w:r w:rsidRPr="00C20A56">
        <w:rPr>
          <w:sz w:val="28"/>
          <w:szCs w:val="28"/>
          <w:lang w:val="uk-UA"/>
        </w:rPr>
        <w:t>Чечельницької</w:t>
      </w:r>
      <w:proofErr w:type="spellEnd"/>
      <w:r w:rsidRPr="00C20A56">
        <w:rPr>
          <w:sz w:val="28"/>
          <w:szCs w:val="28"/>
          <w:lang w:val="uk-UA"/>
        </w:rPr>
        <w:t xml:space="preserve"> райдержадміністрації;</w:t>
      </w:r>
    </w:p>
    <w:p w:rsidR="00C20A56" w:rsidRPr="00FA590A" w:rsidRDefault="00C20A56" w:rsidP="00FA590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20A56" w:rsidRPr="00C20A56" w:rsidRDefault="00C20A56" w:rsidP="00C20A56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>2. Голові комісії забезпечити проведення робіт з:</w:t>
      </w:r>
    </w:p>
    <w:p w:rsidR="00C20A56" w:rsidRPr="00C20A56" w:rsidRDefault="00C20A56" w:rsidP="00C20A56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>розгортання</w:t>
      </w:r>
      <w:r w:rsidRPr="00C20A56">
        <w:rPr>
          <w:bCs/>
          <w:sz w:val="28"/>
          <w:szCs w:val="28"/>
          <w:lang w:val="uk-UA"/>
        </w:rPr>
        <w:t xml:space="preserve"> ТРМ СК </w:t>
      </w:r>
      <w:r w:rsidR="00FB0B8D">
        <w:rPr>
          <w:sz w:val="28"/>
          <w:szCs w:val="28"/>
          <w:lang w:val="uk-UA"/>
        </w:rPr>
        <w:t>в термін з 18</w:t>
      </w:r>
      <w:r w:rsidR="00FA590A">
        <w:rPr>
          <w:sz w:val="28"/>
          <w:szCs w:val="28"/>
          <w:lang w:val="uk-UA"/>
        </w:rPr>
        <w:t xml:space="preserve">.07.2017р. по </w:t>
      </w:r>
      <w:r w:rsidR="00FB0B8D">
        <w:rPr>
          <w:sz w:val="28"/>
          <w:szCs w:val="28"/>
          <w:lang w:val="uk-UA"/>
        </w:rPr>
        <w:t>19.07</w:t>
      </w:r>
      <w:r w:rsidR="00FA590A">
        <w:rPr>
          <w:sz w:val="28"/>
          <w:szCs w:val="28"/>
          <w:lang w:val="uk-UA"/>
        </w:rPr>
        <w:t>.2017р.</w:t>
      </w:r>
      <w:r w:rsidRPr="00C20A56">
        <w:rPr>
          <w:sz w:val="28"/>
          <w:szCs w:val="28"/>
          <w:lang w:val="uk-UA"/>
        </w:rPr>
        <w:t>;</w:t>
      </w:r>
    </w:p>
    <w:p w:rsidR="00C20A56" w:rsidRPr="00FB0B8D" w:rsidRDefault="00C20A56" w:rsidP="00C20A56">
      <w:pPr>
        <w:numPr>
          <w:ilvl w:val="0"/>
          <w:numId w:val="1"/>
        </w:numPr>
        <w:suppressAutoHyphens/>
        <w:jc w:val="both"/>
        <w:rPr>
          <w:b/>
          <w:sz w:val="28"/>
          <w:szCs w:val="28"/>
          <w:lang w:val="uk-UA"/>
        </w:rPr>
      </w:pPr>
      <w:r w:rsidRPr="00C20A56">
        <w:rPr>
          <w:bCs/>
          <w:sz w:val="28"/>
          <w:szCs w:val="28"/>
          <w:lang w:val="uk-UA"/>
        </w:rPr>
        <w:t xml:space="preserve">проведення попередніх випробувань КСЗІ ТРМ СК </w:t>
      </w:r>
      <w:r w:rsidRPr="00C20A56">
        <w:rPr>
          <w:sz w:val="28"/>
          <w:szCs w:val="28"/>
          <w:lang w:val="uk-UA"/>
        </w:rPr>
        <w:t xml:space="preserve">в термін з </w:t>
      </w:r>
      <w:r w:rsidR="00FB0B8D" w:rsidRPr="00FB0B8D">
        <w:rPr>
          <w:sz w:val="28"/>
          <w:szCs w:val="28"/>
          <w:lang w:val="uk-UA"/>
        </w:rPr>
        <w:t>19</w:t>
      </w:r>
      <w:r w:rsidRPr="00FB0B8D">
        <w:rPr>
          <w:sz w:val="28"/>
          <w:szCs w:val="28"/>
          <w:lang w:val="uk-UA"/>
        </w:rPr>
        <w:t>.</w:t>
      </w:r>
      <w:r w:rsidR="00FB0B8D" w:rsidRPr="00FB0B8D">
        <w:rPr>
          <w:sz w:val="28"/>
          <w:szCs w:val="28"/>
          <w:lang w:val="uk-UA"/>
        </w:rPr>
        <w:t>07</w:t>
      </w:r>
      <w:r w:rsidRPr="00FB0B8D">
        <w:rPr>
          <w:sz w:val="28"/>
          <w:szCs w:val="28"/>
          <w:lang w:val="uk-UA"/>
        </w:rPr>
        <w:t>.201</w:t>
      </w:r>
      <w:r w:rsidR="00FB0B8D" w:rsidRPr="00FB0B8D">
        <w:rPr>
          <w:sz w:val="28"/>
          <w:szCs w:val="28"/>
          <w:lang w:val="uk-UA"/>
        </w:rPr>
        <w:t>7 по 20.07</w:t>
      </w:r>
      <w:r w:rsidRPr="00FB0B8D">
        <w:rPr>
          <w:sz w:val="28"/>
          <w:szCs w:val="28"/>
          <w:lang w:val="uk-UA"/>
        </w:rPr>
        <w:t>.201</w:t>
      </w:r>
      <w:r w:rsidR="00FB0B8D" w:rsidRPr="00FB0B8D">
        <w:rPr>
          <w:sz w:val="28"/>
          <w:szCs w:val="28"/>
          <w:lang w:val="uk-UA"/>
        </w:rPr>
        <w:t>7</w:t>
      </w:r>
      <w:r w:rsidRPr="00FB0B8D">
        <w:rPr>
          <w:sz w:val="28"/>
          <w:szCs w:val="28"/>
          <w:lang w:val="uk-UA"/>
        </w:rPr>
        <w:t>;</w:t>
      </w:r>
    </w:p>
    <w:p w:rsidR="00C20A56" w:rsidRPr="00FB0B8D" w:rsidRDefault="00C20A56" w:rsidP="00C20A56">
      <w:pPr>
        <w:numPr>
          <w:ilvl w:val="0"/>
          <w:numId w:val="1"/>
        </w:numPr>
        <w:suppressAutoHyphens/>
        <w:jc w:val="both"/>
        <w:rPr>
          <w:b/>
          <w:sz w:val="28"/>
          <w:szCs w:val="28"/>
          <w:lang w:val="uk-UA"/>
        </w:rPr>
      </w:pPr>
      <w:r w:rsidRPr="00C20A56">
        <w:rPr>
          <w:bCs/>
          <w:sz w:val="28"/>
          <w:szCs w:val="28"/>
          <w:lang w:val="uk-UA"/>
        </w:rPr>
        <w:t xml:space="preserve">проведення дослідної експлуатації КСЗІ ТРМ СК </w:t>
      </w:r>
      <w:r w:rsidRPr="00C20A56">
        <w:rPr>
          <w:sz w:val="28"/>
          <w:szCs w:val="28"/>
          <w:lang w:val="uk-UA"/>
        </w:rPr>
        <w:t xml:space="preserve">в термін з </w:t>
      </w:r>
      <w:r w:rsidR="00FB0B8D" w:rsidRPr="00FB0B8D">
        <w:rPr>
          <w:sz w:val="28"/>
          <w:szCs w:val="28"/>
          <w:lang w:val="uk-UA"/>
        </w:rPr>
        <w:t>20.07</w:t>
      </w:r>
      <w:r w:rsidRPr="00FB0B8D">
        <w:rPr>
          <w:sz w:val="28"/>
          <w:szCs w:val="28"/>
          <w:lang w:val="uk-UA"/>
        </w:rPr>
        <w:t>.201</w:t>
      </w:r>
      <w:r w:rsidR="00FB0B8D" w:rsidRPr="00FB0B8D">
        <w:rPr>
          <w:sz w:val="28"/>
          <w:szCs w:val="28"/>
          <w:lang w:val="uk-UA"/>
        </w:rPr>
        <w:t>7</w:t>
      </w:r>
      <w:r w:rsidRPr="00FB0B8D">
        <w:rPr>
          <w:sz w:val="28"/>
          <w:szCs w:val="28"/>
          <w:lang w:val="uk-UA"/>
        </w:rPr>
        <w:t xml:space="preserve"> по </w:t>
      </w:r>
      <w:r w:rsidR="00FB0B8D" w:rsidRPr="00FB0B8D">
        <w:rPr>
          <w:sz w:val="28"/>
          <w:szCs w:val="28"/>
          <w:lang w:val="uk-UA"/>
        </w:rPr>
        <w:t>21</w:t>
      </w:r>
      <w:r w:rsidRPr="00FB0B8D">
        <w:rPr>
          <w:sz w:val="28"/>
          <w:szCs w:val="28"/>
          <w:lang w:val="uk-UA"/>
        </w:rPr>
        <w:t>.</w:t>
      </w:r>
      <w:r w:rsidR="00FB0B8D" w:rsidRPr="00FB0B8D">
        <w:rPr>
          <w:sz w:val="28"/>
          <w:szCs w:val="28"/>
          <w:lang w:val="uk-UA"/>
        </w:rPr>
        <w:t>07</w:t>
      </w:r>
      <w:r w:rsidRPr="00FB0B8D">
        <w:rPr>
          <w:sz w:val="28"/>
          <w:szCs w:val="28"/>
          <w:lang w:val="uk-UA"/>
        </w:rPr>
        <w:t>.201</w:t>
      </w:r>
      <w:r w:rsidR="00FB0B8D" w:rsidRPr="00FB0B8D">
        <w:rPr>
          <w:sz w:val="28"/>
          <w:szCs w:val="28"/>
          <w:lang w:val="uk-UA"/>
        </w:rPr>
        <w:t>7</w:t>
      </w:r>
      <w:r w:rsidRPr="00FB0B8D">
        <w:rPr>
          <w:sz w:val="28"/>
          <w:szCs w:val="28"/>
          <w:lang w:val="uk-UA"/>
        </w:rPr>
        <w:t>.</w:t>
      </w:r>
    </w:p>
    <w:p w:rsidR="00C20A56" w:rsidRPr="00C20A56" w:rsidRDefault="00C20A56" w:rsidP="00C20A56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lastRenderedPageBreak/>
        <w:t>3. Голові комісії за результатами проведених робіт забезпечити оформлення та подання на затвердження:</w:t>
      </w:r>
    </w:p>
    <w:p w:rsidR="00C20A56" w:rsidRPr="00C20A56" w:rsidRDefault="00C20A56" w:rsidP="00C20A56">
      <w:pPr>
        <w:numPr>
          <w:ilvl w:val="0"/>
          <w:numId w:val="2"/>
        </w:numPr>
        <w:suppressAutoHyphens/>
        <w:jc w:val="both"/>
        <w:rPr>
          <w:b/>
          <w:sz w:val="28"/>
          <w:szCs w:val="28"/>
          <w:lang w:val="uk-UA"/>
        </w:rPr>
      </w:pPr>
      <w:r w:rsidRPr="00C20A56">
        <w:rPr>
          <w:color w:val="000000"/>
          <w:sz w:val="28"/>
          <w:szCs w:val="28"/>
          <w:lang w:val="uk-UA"/>
        </w:rPr>
        <w:t xml:space="preserve">протоколу попередніх випробувань </w:t>
      </w:r>
      <w:r w:rsidRPr="00C20A56">
        <w:rPr>
          <w:bCs/>
          <w:sz w:val="28"/>
          <w:szCs w:val="28"/>
          <w:lang w:val="uk-UA"/>
        </w:rPr>
        <w:t xml:space="preserve">КСЗІ ТРМ СК </w:t>
      </w:r>
      <w:r w:rsidRPr="00C20A56">
        <w:rPr>
          <w:sz w:val="28"/>
          <w:szCs w:val="28"/>
          <w:lang w:val="uk-UA"/>
        </w:rPr>
        <w:t xml:space="preserve">в термін до </w:t>
      </w:r>
      <w:r w:rsidR="001E33A6">
        <w:rPr>
          <w:sz w:val="28"/>
          <w:szCs w:val="28"/>
          <w:lang w:val="uk-UA"/>
        </w:rPr>
        <w:t>26.07</w:t>
      </w:r>
      <w:r w:rsidRPr="00C20A56">
        <w:rPr>
          <w:sz w:val="28"/>
          <w:szCs w:val="28"/>
          <w:lang w:val="uk-UA"/>
        </w:rPr>
        <w:t>.201</w:t>
      </w:r>
      <w:r w:rsidR="001E33A6">
        <w:rPr>
          <w:sz w:val="28"/>
          <w:szCs w:val="28"/>
          <w:lang w:val="uk-UA"/>
        </w:rPr>
        <w:t>7</w:t>
      </w:r>
      <w:r w:rsidRPr="00C20A56">
        <w:rPr>
          <w:color w:val="000000"/>
          <w:sz w:val="28"/>
          <w:szCs w:val="28"/>
          <w:lang w:val="uk-UA"/>
        </w:rPr>
        <w:t>;</w:t>
      </w:r>
    </w:p>
    <w:p w:rsidR="00C20A56" w:rsidRPr="00C20A56" w:rsidRDefault="00C20A56" w:rsidP="00C20A56">
      <w:pPr>
        <w:numPr>
          <w:ilvl w:val="0"/>
          <w:numId w:val="2"/>
        </w:numPr>
        <w:suppressAutoHyphens/>
        <w:jc w:val="both"/>
        <w:rPr>
          <w:b/>
          <w:sz w:val="28"/>
          <w:szCs w:val="28"/>
          <w:lang w:val="uk-UA"/>
        </w:rPr>
      </w:pPr>
      <w:r w:rsidRPr="00C20A56">
        <w:rPr>
          <w:color w:val="000000"/>
          <w:sz w:val="28"/>
          <w:szCs w:val="28"/>
          <w:lang w:val="uk-UA"/>
        </w:rPr>
        <w:t xml:space="preserve">акту про приймання у дослідну експлуатацію </w:t>
      </w:r>
      <w:r w:rsidRPr="00C20A56">
        <w:rPr>
          <w:bCs/>
          <w:sz w:val="28"/>
          <w:szCs w:val="28"/>
          <w:lang w:val="uk-UA"/>
        </w:rPr>
        <w:t xml:space="preserve">КСЗІ ТРМ СК </w:t>
      </w:r>
      <w:r w:rsidRPr="00C20A56">
        <w:rPr>
          <w:sz w:val="28"/>
          <w:szCs w:val="28"/>
          <w:lang w:val="uk-UA"/>
        </w:rPr>
        <w:t xml:space="preserve">в термін до </w:t>
      </w:r>
      <w:r w:rsidR="001E33A6">
        <w:rPr>
          <w:sz w:val="28"/>
          <w:szCs w:val="28"/>
          <w:lang w:val="uk-UA"/>
        </w:rPr>
        <w:t>26</w:t>
      </w:r>
      <w:r w:rsidRPr="00C20A56">
        <w:rPr>
          <w:sz w:val="28"/>
          <w:szCs w:val="28"/>
          <w:lang w:val="uk-UA"/>
        </w:rPr>
        <w:t>.</w:t>
      </w:r>
      <w:r w:rsidR="001E33A6">
        <w:rPr>
          <w:sz w:val="28"/>
          <w:szCs w:val="28"/>
          <w:lang w:val="uk-UA"/>
        </w:rPr>
        <w:t>07</w:t>
      </w:r>
      <w:r w:rsidRPr="00C20A56">
        <w:rPr>
          <w:sz w:val="28"/>
          <w:szCs w:val="28"/>
          <w:lang w:val="uk-UA"/>
        </w:rPr>
        <w:t>.201</w:t>
      </w:r>
      <w:r w:rsidR="001E33A6">
        <w:rPr>
          <w:sz w:val="28"/>
          <w:szCs w:val="28"/>
          <w:lang w:val="uk-UA"/>
        </w:rPr>
        <w:t>7</w:t>
      </w:r>
      <w:r w:rsidRPr="00C20A56">
        <w:rPr>
          <w:color w:val="000000"/>
          <w:sz w:val="28"/>
          <w:szCs w:val="28"/>
          <w:lang w:val="uk-UA"/>
        </w:rPr>
        <w:t>;</w:t>
      </w:r>
    </w:p>
    <w:p w:rsidR="00C20A56" w:rsidRPr="00C20A56" w:rsidRDefault="00C20A56" w:rsidP="00C20A56">
      <w:pPr>
        <w:numPr>
          <w:ilvl w:val="0"/>
          <w:numId w:val="2"/>
        </w:numPr>
        <w:suppressAutoHyphens/>
        <w:jc w:val="both"/>
        <w:rPr>
          <w:b/>
          <w:sz w:val="28"/>
          <w:szCs w:val="28"/>
          <w:lang w:val="uk-UA"/>
        </w:rPr>
      </w:pPr>
      <w:r w:rsidRPr="00C20A56">
        <w:rPr>
          <w:color w:val="000000"/>
          <w:sz w:val="28"/>
          <w:szCs w:val="28"/>
          <w:lang w:val="uk-UA"/>
        </w:rPr>
        <w:t xml:space="preserve">акту завершення дослідної експлуатації </w:t>
      </w:r>
      <w:r w:rsidRPr="00C20A56">
        <w:rPr>
          <w:bCs/>
          <w:sz w:val="28"/>
          <w:szCs w:val="28"/>
          <w:lang w:val="uk-UA"/>
        </w:rPr>
        <w:t xml:space="preserve">КСЗІ ТРМ СК </w:t>
      </w:r>
      <w:r w:rsidRPr="00C20A56">
        <w:rPr>
          <w:sz w:val="28"/>
          <w:szCs w:val="28"/>
          <w:lang w:val="uk-UA"/>
        </w:rPr>
        <w:t xml:space="preserve">в термін до </w:t>
      </w:r>
      <w:r w:rsidR="001E33A6">
        <w:rPr>
          <w:sz w:val="28"/>
          <w:szCs w:val="28"/>
          <w:lang w:val="uk-UA"/>
        </w:rPr>
        <w:t>26</w:t>
      </w:r>
      <w:r w:rsidRPr="00C20A56">
        <w:rPr>
          <w:sz w:val="28"/>
          <w:szCs w:val="28"/>
          <w:lang w:val="uk-UA"/>
        </w:rPr>
        <w:t>.</w:t>
      </w:r>
      <w:r w:rsidR="001E33A6">
        <w:rPr>
          <w:sz w:val="28"/>
          <w:szCs w:val="28"/>
          <w:lang w:val="uk-UA"/>
        </w:rPr>
        <w:t>07</w:t>
      </w:r>
      <w:r w:rsidRPr="00C20A56">
        <w:rPr>
          <w:sz w:val="28"/>
          <w:szCs w:val="28"/>
          <w:lang w:val="uk-UA"/>
        </w:rPr>
        <w:t>.201</w:t>
      </w:r>
      <w:r w:rsidR="001E33A6">
        <w:rPr>
          <w:sz w:val="28"/>
          <w:szCs w:val="28"/>
          <w:lang w:val="uk-UA"/>
        </w:rPr>
        <w:t>7</w:t>
      </w:r>
      <w:r w:rsidRPr="00C20A56">
        <w:rPr>
          <w:sz w:val="28"/>
          <w:szCs w:val="28"/>
          <w:lang w:val="uk-UA"/>
        </w:rPr>
        <w:t>.</w:t>
      </w:r>
    </w:p>
    <w:p w:rsidR="00C20A56" w:rsidRPr="00C20A56" w:rsidRDefault="00C20A56" w:rsidP="00C20A56">
      <w:pPr>
        <w:ind w:left="510"/>
        <w:jc w:val="both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>4</w:t>
      </w:r>
      <w:r w:rsidR="00FA590A" w:rsidRPr="00C20A56">
        <w:rPr>
          <w:sz w:val="28"/>
          <w:szCs w:val="28"/>
          <w:lang w:val="uk-UA"/>
        </w:rPr>
        <w:t xml:space="preserve">.  Контроль за виконанням цього розпорядження залишаю за собою.   </w:t>
      </w:r>
    </w:p>
    <w:p w:rsidR="00E735A9" w:rsidRPr="00FA590A" w:rsidRDefault="00E735A9" w:rsidP="00E735A9">
      <w:pPr>
        <w:jc w:val="both"/>
        <w:rPr>
          <w:b/>
          <w:color w:val="FF0000"/>
          <w:sz w:val="28"/>
          <w:szCs w:val="28"/>
          <w:lang w:val="uk-UA"/>
        </w:rPr>
      </w:pPr>
    </w:p>
    <w:p w:rsidR="00FC679C" w:rsidRPr="00FA590A" w:rsidRDefault="00FC679C" w:rsidP="00E735A9">
      <w:pPr>
        <w:jc w:val="both"/>
        <w:rPr>
          <w:b/>
          <w:color w:val="FF0000"/>
          <w:sz w:val="28"/>
          <w:szCs w:val="28"/>
          <w:lang w:val="uk-UA"/>
        </w:rPr>
      </w:pPr>
    </w:p>
    <w:p w:rsidR="001E33A6" w:rsidRPr="001E33A6" w:rsidRDefault="001E33A6" w:rsidP="001E33A6">
      <w:pPr>
        <w:ind w:left="708"/>
        <w:rPr>
          <w:b/>
          <w:sz w:val="28"/>
          <w:szCs w:val="28"/>
          <w:lang w:val="uk-UA"/>
        </w:rPr>
      </w:pPr>
      <w:r w:rsidRPr="001E33A6">
        <w:rPr>
          <w:b/>
          <w:sz w:val="28"/>
          <w:szCs w:val="28"/>
          <w:lang w:val="uk-UA"/>
        </w:rPr>
        <w:t>Голова районної</w:t>
      </w:r>
    </w:p>
    <w:p w:rsidR="00E735A9" w:rsidRPr="001E33A6" w:rsidRDefault="001E33A6" w:rsidP="001E33A6">
      <w:pPr>
        <w:ind w:firstLine="708"/>
        <w:rPr>
          <w:b/>
          <w:sz w:val="28"/>
          <w:szCs w:val="28"/>
          <w:lang w:val="uk-UA"/>
        </w:rPr>
      </w:pPr>
      <w:r w:rsidRPr="001E33A6">
        <w:rPr>
          <w:b/>
          <w:sz w:val="28"/>
          <w:szCs w:val="28"/>
          <w:lang w:val="uk-UA"/>
        </w:rPr>
        <w:t>державної адміністрації</w:t>
      </w:r>
      <w:r w:rsidR="00E735A9" w:rsidRPr="001E33A6">
        <w:rPr>
          <w:b/>
          <w:sz w:val="28"/>
          <w:szCs w:val="28"/>
          <w:lang w:val="uk-UA"/>
        </w:rPr>
        <w:tab/>
        <w:t xml:space="preserve">                                                     </w:t>
      </w:r>
      <w:r>
        <w:rPr>
          <w:b/>
          <w:sz w:val="28"/>
          <w:szCs w:val="28"/>
          <w:lang w:val="uk-UA"/>
        </w:rPr>
        <w:t>С</w:t>
      </w:r>
      <w:r w:rsidR="00E735A9" w:rsidRPr="001E33A6">
        <w:rPr>
          <w:b/>
          <w:sz w:val="28"/>
          <w:szCs w:val="28"/>
          <w:lang w:val="uk-UA"/>
        </w:rPr>
        <w:t>.</w:t>
      </w:r>
      <w:r w:rsidR="00A94E56" w:rsidRPr="001E33A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Пустовий</w:t>
      </w:r>
      <w:proofErr w:type="spellEnd"/>
      <w:r w:rsidR="00E735A9" w:rsidRPr="001E33A6">
        <w:rPr>
          <w:b/>
          <w:sz w:val="28"/>
          <w:szCs w:val="28"/>
          <w:lang w:val="uk-UA"/>
        </w:rPr>
        <w:t xml:space="preserve">  </w:t>
      </w:r>
    </w:p>
    <w:p w:rsidR="00E735A9" w:rsidRPr="00FA590A" w:rsidRDefault="00E735A9" w:rsidP="00E735A9">
      <w:pPr>
        <w:pStyle w:val="a4"/>
        <w:ind w:left="1843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735A9" w:rsidRPr="00C20A56" w:rsidRDefault="00E735A9" w:rsidP="00E735A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E735A9" w:rsidRPr="00647A7A" w:rsidRDefault="00161227" w:rsidP="00E735A9">
      <w:pPr>
        <w:pStyle w:val="a4"/>
        <w:ind w:left="1843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647A7A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І. Заболотний</w:t>
      </w:r>
    </w:p>
    <w:p w:rsidR="00E735A9" w:rsidRPr="00647A7A" w:rsidRDefault="00E735A9" w:rsidP="00E735A9">
      <w:pPr>
        <w:pStyle w:val="a4"/>
        <w:ind w:left="1843"/>
        <w:rPr>
          <w:rFonts w:ascii="Times New Roman" w:hAnsi="Times New Roman"/>
          <w:color w:val="FFFFFF" w:themeColor="background1"/>
          <w:sz w:val="28"/>
          <w:szCs w:val="28"/>
        </w:rPr>
      </w:pPr>
      <w:r w:rsidRPr="00647A7A">
        <w:rPr>
          <w:rFonts w:ascii="Times New Roman" w:hAnsi="Times New Roman"/>
          <w:color w:val="FFFFFF" w:themeColor="background1"/>
          <w:sz w:val="28"/>
          <w:szCs w:val="28"/>
        </w:rPr>
        <w:t>А.</w:t>
      </w:r>
      <w:r w:rsidR="003442EB" w:rsidRPr="00647A7A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Pr="00647A7A">
        <w:rPr>
          <w:rFonts w:ascii="Times New Roman" w:hAnsi="Times New Roman"/>
          <w:color w:val="FFFFFF" w:themeColor="background1"/>
          <w:sz w:val="28"/>
          <w:szCs w:val="28"/>
        </w:rPr>
        <w:t>Ланецький</w:t>
      </w:r>
      <w:proofErr w:type="spellEnd"/>
    </w:p>
    <w:p w:rsidR="00E735A9" w:rsidRPr="00647A7A" w:rsidRDefault="00E735A9" w:rsidP="00E735A9">
      <w:pPr>
        <w:ind w:left="1135" w:firstLine="708"/>
        <w:jc w:val="both"/>
        <w:rPr>
          <w:b/>
          <w:color w:val="FFFFFF" w:themeColor="background1"/>
          <w:sz w:val="28"/>
          <w:szCs w:val="28"/>
          <w:lang w:val="uk-UA"/>
        </w:rPr>
      </w:pPr>
      <w:r w:rsidRPr="00647A7A">
        <w:rPr>
          <w:color w:val="FFFFFF" w:themeColor="background1"/>
          <w:sz w:val="28"/>
          <w:szCs w:val="28"/>
        </w:rPr>
        <w:t>О.</w:t>
      </w:r>
      <w:r w:rsidR="00CA71EC" w:rsidRPr="00647A7A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CA71EC" w:rsidRPr="00647A7A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A660EF" w:rsidRPr="00C20A56" w:rsidRDefault="00A660EF" w:rsidP="00E735A9">
      <w:pPr>
        <w:jc w:val="center"/>
        <w:rPr>
          <w:b/>
          <w:spacing w:val="4"/>
          <w:sz w:val="28"/>
          <w:szCs w:val="28"/>
          <w:lang w:val="uk-UA"/>
        </w:rPr>
      </w:pPr>
    </w:p>
    <w:p w:rsidR="00A660EF" w:rsidRPr="00C20A56" w:rsidRDefault="00A660EF" w:rsidP="00E735A9">
      <w:pPr>
        <w:jc w:val="center"/>
        <w:rPr>
          <w:b/>
          <w:spacing w:val="4"/>
          <w:sz w:val="28"/>
          <w:szCs w:val="28"/>
          <w:lang w:val="uk-UA"/>
        </w:rPr>
      </w:pPr>
    </w:p>
    <w:p w:rsidR="00A660EF" w:rsidRPr="00C20A56" w:rsidRDefault="00A660EF" w:rsidP="00E735A9">
      <w:pPr>
        <w:jc w:val="center"/>
        <w:rPr>
          <w:b/>
          <w:spacing w:val="4"/>
          <w:sz w:val="28"/>
          <w:szCs w:val="28"/>
          <w:lang w:val="uk-UA"/>
        </w:rPr>
      </w:pPr>
    </w:p>
    <w:p w:rsidR="00D63121" w:rsidRPr="00C20A56" w:rsidRDefault="00D63121" w:rsidP="00E735A9">
      <w:pPr>
        <w:jc w:val="center"/>
        <w:rPr>
          <w:b/>
          <w:spacing w:val="4"/>
          <w:sz w:val="28"/>
          <w:szCs w:val="28"/>
          <w:lang w:val="uk-UA"/>
        </w:rPr>
      </w:pPr>
    </w:p>
    <w:p w:rsidR="00FC679C" w:rsidRPr="00C20A56" w:rsidRDefault="00FC679C" w:rsidP="00E735A9">
      <w:pPr>
        <w:jc w:val="center"/>
        <w:rPr>
          <w:b/>
          <w:spacing w:val="4"/>
          <w:sz w:val="28"/>
          <w:szCs w:val="28"/>
          <w:lang w:val="uk-UA"/>
        </w:rPr>
      </w:pPr>
    </w:p>
    <w:p w:rsidR="00A94E56" w:rsidRPr="00C20A56" w:rsidRDefault="00A94E56" w:rsidP="00E735A9">
      <w:pPr>
        <w:jc w:val="center"/>
        <w:rPr>
          <w:b/>
          <w:spacing w:val="4"/>
          <w:sz w:val="28"/>
          <w:szCs w:val="28"/>
          <w:lang w:val="uk-UA"/>
        </w:rPr>
      </w:pPr>
    </w:p>
    <w:p w:rsidR="00FA590A" w:rsidRDefault="00FA590A">
      <w:pPr>
        <w:spacing w:after="160" w:line="259" w:lineRule="auto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br w:type="page"/>
      </w:r>
    </w:p>
    <w:p w:rsidR="00A660EF" w:rsidRPr="00C20A56" w:rsidRDefault="00A660EF" w:rsidP="00E735A9">
      <w:pPr>
        <w:jc w:val="center"/>
        <w:rPr>
          <w:b/>
          <w:spacing w:val="4"/>
          <w:sz w:val="28"/>
          <w:szCs w:val="28"/>
          <w:lang w:val="uk-UA"/>
        </w:rPr>
      </w:pPr>
    </w:p>
    <w:p w:rsidR="00E735A9" w:rsidRPr="00C20A56" w:rsidRDefault="00E735A9" w:rsidP="00E735A9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pacing w:val="4"/>
          <w:sz w:val="28"/>
          <w:szCs w:val="28"/>
          <w:lang w:val="uk-UA"/>
        </w:rPr>
        <w:t>Пояснювальна записка</w:t>
      </w:r>
    </w:p>
    <w:p w:rsidR="00E735A9" w:rsidRPr="00C20A56" w:rsidRDefault="00E735A9" w:rsidP="00E735A9">
      <w:pPr>
        <w:shd w:val="clear" w:color="auto" w:fill="FFFFFF"/>
        <w:jc w:val="center"/>
        <w:rPr>
          <w:b/>
          <w:spacing w:val="4"/>
          <w:sz w:val="28"/>
          <w:szCs w:val="28"/>
          <w:lang w:val="uk-UA"/>
        </w:rPr>
      </w:pPr>
      <w:r w:rsidRPr="00C20A56">
        <w:rPr>
          <w:b/>
          <w:spacing w:val="4"/>
          <w:sz w:val="28"/>
          <w:szCs w:val="28"/>
          <w:lang w:val="uk-UA"/>
        </w:rPr>
        <w:t>до розпорядження голови райдержадміністрації</w:t>
      </w:r>
    </w:p>
    <w:p w:rsidR="009F7E52" w:rsidRPr="00C20A56" w:rsidRDefault="00E735A9" w:rsidP="009F7E52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«</w:t>
      </w:r>
      <w:r w:rsidR="009F7E52" w:rsidRPr="00C20A56">
        <w:rPr>
          <w:b/>
          <w:sz w:val="28"/>
          <w:szCs w:val="28"/>
          <w:lang w:val="uk-UA"/>
        </w:rPr>
        <w:t>Про проведення розгортання, попередніх</w:t>
      </w:r>
      <w:r w:rsidR="009F7E52">
        <w:rPr>
          <w:b/>
          <w:sz w:val="28"/>
          <w:szCs w:val="28"/>
          <w:lang w:val="uk-UA"/>
        </w:rPr>
        <w:t xml:space="preserve"> </w:t>
      </w:r>
      <w:r w:rsidR="009F7E52" w:rsidRPr="00C20A56">
        <w:rPr>
          <w:b/>
          <w:sz w:val="28"/>
          <w:szCs w:val="28"/>
          <w:lang w:val="uk-UA"/>
        </w:rPr>
        <w:t>випробувань та дослідної експлуатації</w:t>
      </w:r>
      <w:r w:rsidR="009F7E52">
        <w:rPr>
          <w:b/>
          <w:sz w:val="28"/>
          <w:szCs w:val="28"/>
          <w:lang w:val="uk-UA"/>
        </w:rPr>
        <w:t xml:space="preserve"> </w:t>
      </w:r>
      <w:r w:rsidR="009F7E52" w:rsidRPr="00C20A56">
        <w:rPr>
          <w:b/>
          <w:sz w:val="28"/>
          <w:szCs w:val="28"/>
          <w:lang w:val="uk-UA"/>
        </w:rPr>
        <w:t>комплексної системи захисту інформації</w:t>
      </w:r>
    </w:p>
    <w:p w:rsidR="009F7E52" w:rsidRPr="00C20A56" w:rsidRDefault="009F7E52" w:rsidP="009F7E52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типового робочого місця стороннього</w:t>
      </w:r>
      <w:r>
        <w:rPr>
          <w:b/>
          <w:sz w:val="28"/>
          <w:szCs w:val="28"/>
          <w:lang w:val="uk-UA"/>
        </w:rPr>
        <w:t xml:space="preserve"> </w:t>
      </w:r>
      <w:r w:rsidRPr="00C20A56">
        <w:rPr>
          <w:b/>
          <w:sz w:val="28"/>
          <w:szCs w:val="28"/>
          <w:lang w:val="uk-UA"/>
        </w:rPr>
        <w:t>користувача Автоматизованої системи</w:t>
      </w:r>
      <w:r>
        <w:rPr>
          <w:b/>
          <w:sz w:val="28"/>
          <w:szCs w:val="28"/>
          <w:lang w:val="uk-UA"/>
        </w:rPr>
        <w:t xml:space="preserve"> </w:t>
      </w:r>
      <w:r w:rsidRPr="00C20A56">
        <w:rPr>
          <w:b/>
          <w:sz w:val="28"/>
          <w:szCs w:val="28"/>
          <w:lang w:val="uk-UA"/>
        </w:rPr>
        <w:t>Державного земельного кадастру</w:t>
      </w:r>
    </w:p>
    <w:p w:rsidR="00E735A9" w:rsidRPr="00C20A56" w:rsidRDefault="009F7E52" w:rsidP="009F7E52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(КСЗІ ТРМ СК АС ДЗК)</w:t>
      </w:r>
      <w:r w:rsidR="00E735A9" w:rsidRPr="00C20A56">
        <w:rPr>
          <w:b/>
          <w:sz w:val="28"/>
          <w:szCs w:val="28"/>
          <w:lang w:val="uk-UA"/>
        </w:rPr>
        <w:t>»</w:t>
      </w:r>
    </w:p>
    <w:p w:rsidR="00E735A9" w:rsidRPr="00C20A56" w:rsidRDefault="00E735A9" w:rsidP="00E735A9">
      <w:pPr>
        <w:jc w:val="both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 xml:space="preserve">   </w:t>
      </w:r>
    </w:p>
    <w:p w:rsidR="00E735A9" w:rsidRPr="00C20A56" w:rsidRDefault="00E735A9" w:rsidP="00E735A9">
      <w:pPr>
        <w:ind w:firstLine="426"/>
        <w:rPr>
          <w:b/>
          <w:bCs/>
          <w:sz w:val="28"/>
          <w:szCs w:val="28"/>
          <w:lang w:val="uk-UA"/>
        </w:rPr>
      </w:pPr>
      <w:r w:rsidRPr="00C20A56">
        <w:rPr>
          <w:b/>
          <w:bCs/>
          <w:sz w:val="28"/>
          <w:szCs w:val="28"/>
          <w:lang w:val="uk-UA"/>
        </w:rPr>
        <w:t xml:space="preserve">   1.Обґрунтування необхідності прийняття розпорядження.</w:t>
      </w:r>
    </w:p>
    <w:p w:rsidR="00E735A9" w:rsidRPr="00C20A56" w:rsidRDefault="00E735A9" w:rsidP="00E735A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A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Проект розпорядження розроблено </w:t>
      </w:r>
      <w:r w:rsidRPr="00C20A5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місцеві державні адміністрації», </w:t>
      </w:r>
      <w:r w:rsidR="009F7E52" w:rsidRPr="00C20A5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захист інформації в інформаційно-телекомунікаційних системах», НД ТЗІ 3.7-003-05 та </w:t>
      </w:r>
      <w:r w:rsidR="009F7E52" w:rsidRPr="00C20A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НД ТЗІ 1.6-005-2013</w:t>
      </w:r>
      <w:r w:rsidR="009F7E52" w:rsidRPr="00C20A56">
        <w:rPr>
          <w:rFonts w:ascii="Times New Roman" w:hAnsi="Times New Roman" w:cs="Times New Roman"/>
          <w:sz w:val="28"/>
          <w:szCs w:val="28"/>
          <w:lang w:val="uk-UA"/>
        </w:rPr>
        <w:t>, у зв’язку із модернізацією комплексної системи захисту інформації (далі – КСЗІ) автоматизованої системи Державного земельного кадастру</w:t>
      </w:r>
      <w:r w:rsidR="009F7E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5A9" w:rsidRPr="00C20A56" w:rsidRDefault="00E735A9" w:rsidP="00E735A9">
      <w:pPr>
        <w:rPr>
          <w:b/>
          <w:bCs/>
          <w:sz w:val="28"/>
          <w:szCs w:val="28"/>
          <w:lang w:val="uk-UA"/>
        </w:rPr>
      </w:pPr>
      <w:r w:rsidRPr="00C20A56">
        <w:rPr>
          <w:bCs/>
          <w:sz w:val="28"/>
          <w:szCs w:val="28"/>
          <w:lang w:val="uk-UA"/>
        </w:rPr>
        <w:t xml:space="preserve">         </w:t>
      </w:r>
      <w:r w:rsidRPr="00C20A56">
        <w:rPr>
          <w:b/>
          <w:bCs/>
          <w:sz w:val="28"/>
          <w:szCs w:val="28"/>
          <w:lang w:val="uk-UA"/>
        </w:rPr>
        <w:t xml:space="preserve">2. Мета і завдання прийняття розпорядження. </w:t>
      </w:r>
    </w:p>
    <w:p w:rsidR="00E735A9" w:rsidRPr="00C20A56" w:rsidRDefault="00E735A9" w:rsidP="00CA71EC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 xml:space="preserve">   </w:t>
      </w:r>
      <w:r w:rsidRPr="00C20A56">
        <w:rPr>
          <w:sz w:val="28"/>
          <w:szCs w:val="28"/>
          <w:lang w:val="uk-UA"/>
        </w:rPr>
        <w:t xml:space="preserve">З метою </w:t>
      </w:r>
      <w:r w:rsidR="00CA71EC" w:rsidRPr="00CA71EC">
        <w:rPr>
          <w:sz w:val="28"/>
          <w:szCs w:val="28"/>
          <w:lang w:val="uk-UA"/>
        </w:rPr>
        <w:t>розгортання</w:t>
      </w:r>
      <w:r w:rsidR="00CA71EC">
        <w:rPr>
          <w:sz w:val="28"/>
          <w:szCs w:val="28"/>
          <w:lang w:val="uk-UA"/>
        </w:rPr>
        <w:t xml:space="preserve"> </w:t>
      </w:r>
      <w:r w:rsidR="00CA71EC" w:rsidRPr="00CA71EC">
        <w:rPr>
          <w:sz w:val="28"/>
          <w:szCs w:val="28"/>
          <w:lang w:val="uk-UA"/>
        </w:rPr>
        <w:t>комплексної системи захисту інформації</w:t>
      </w:r>
      <w:r w:rsidR="00CA71EC">
        <w:rPr>
          <w:sz w:val="28"/>
          <w:szCs w:val="28"/>
          <w:lang w:val="uk-UA"/>
        </w:rPr>
        <w:t xml:space="preserve"> </w:t>
      </w:r>
      <w:r w:rsidR="00CA71EC" w:rsidRPr="00CA71EC">
        <w:rPr>
          <w:sz w:val="28"/>
          <w:szCs w:val="28"/>
          <w:lang w:val="uk-UA"/>
        </w:rPr>
        <w:t>типового робочого місця стороннього користувача Автоматизованої системи Державного земельного кадастру</w:t>
      </w:r>
      <w:r w:rsidRPr="00C20A56">
        <w:rPr>
          <w:sz w:val="28"/>
          <w:szCs w:val="28"/>
          <w:lang w:val="uk-UA"/>
        </w:rPr>
        <w:t>.</w:t>
      </w:r>
    </w:p>
    <w:p w:rsidR="00E735A9" w:rsidRPr="00C20A56" w:rsidRDefault="00E735A9" w:rsidP="00E735A9">
      <w:pPr>
        <w:ind w:firstLine="426"/>
        <w:rPr>
          <w:b/>
          <w:bCs/>
          <w:sz w:val="28"/>
          <w:szCs w:val="28"/>
          <w:lang w:val="uk-UA"/>
        </w:rPr>
      </w:pPr>
      <w:r w:rsidRPr="00C20A56">
        <w:rPr>
          <w:b/>
          <w:bCs/>
          <w:sz w:val="28"/>
          <w:szCs w:val="28"/>
          <w:lang w:val="uk-UA"/>
        </w:rPr>
        <w:t xml:space="preserve">   3. Правові аспекти.</w:t>
      </w:r>
    </w:p>
    <w:p w:rsidR="00E735A9" w:rsidRPr="00C20A56" w:rsidRDefault="00E735A9" w:rsidP="00E735A9">
      <w:pPr>
        <w:jc w:val="both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 xml:space="preserve">           Відповідно </w:t>
      </w:r>
      <w:r w:rsidR="00CA71EC" w:rsidRPr="00CA71EC">
        <w:rPr>
          <w:sz w:val="28"/>
          <w:szCs w:val="28"/>
          <w:lang w:val="uk-UA"/>
        </w:rPr>
        <w:t>до Закону України «Про місцеві державні адміністрації», Закону України «Про захист інформації в інформаційно-телекомунікаційних системах», НД ТЗІ 3.7-003-05 та НД ТЗІ 1.6-005-2013</w:t>
      </w:r>
      <w:r w:rsidRPr="00C20A56">
        <w:rPr>
          <w:sz w:val="28"/>
          <w:szCs w:val="28"/>
          <w:lang w:val="uk-UA"/>
        </w:rPr>
        <w:t>.</w:t>
      </w:r>
    </w:p>
    <w:p w:rsidR="00E735A9" w:rsidRPr="00C20A56" w:rsidRDefault="00E735A9" w:rsidP="00E735A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C20A56">
        <w:rPr>
          <w:b/>
          <w:bCs/>
          <w:sz w:val="28"/>
          <w:szCs w:val="28"/>
          <w:lang w:val="uk-UA"/>
        </w:rPr>
        <w:t xml:space="preserve">         4. Фінансово-економічне обґрунтування.</w:t>
      </w:r>
    </w:p>
    <w:p w:rsidR="00E735A9" w:rsidRPr="00C20A56" w:rsidRDefault="00E735A9" w:rsidP="00E735A9">
      <w:pPr>
        <w:shd w:val="clear" w:color="auto" w:fill="FFFFFF"/>
        <w:jc w:val="both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 xml:space="preserve">       </w:t>
      </w:r>
      <w:r w:rsidRPr="00C20A56">
        <w:rPr>
          <w:sz w:val="28"/>
          <w:szCs w:val="28"/>
          <w:lang w:val="uk-UA"/>
        </w:rPr>
        <w:tab/>
        <w:t xml:space="preserve">Проект розпорядження не потребує виділення коштів. </w:t>
      </w:r>
    </w:p>
    <w:p w:rsidR="00E735A9" w:rsidRPr="00C20A56" w:rsidRDefault="00E735A9" w:rsidP="00E735A9">
      <w:pPr>
        <w:ind w:firstLine="426"/>
        <w:rPr>
          <w:b/>
          <w:bCs/>
          <w:sz w:val="28"/>
          <w:szCs w:val="28"/>
          <w:lang w:val="uk-UA"/>
        </w:rPr>
      </w:pPr>
      <w:r w:rsidRPr="00C20A56">
        <w:rPr>
          <w:b/>
          <w:bCs/>
          <w:sz w:val="28"/>
          <w:szCs w:val="28"/>
        </w:rPr>
        <w:t xml:space="preserve">   </w:t>
      </w:r>
      <w:r w:rsidRPr="00C20A56">
        <w:rPr>
          <w:b/>
          <w:bCs/>
          <w:sz w:val="28"/>
          <w:szCs w:val="28"/>
          <w:lang w:val="uk-UA"/>
        </w:rPr>
        <w:t>5. Позиція заінтересованих органів.</w:t>
      </w:r>
    </w:p>
    <w:p w:rsidR="00E735A9" w:rsidRPr="00C20A56" w:rsidRDefault="00B67048" w:rsidP="00E735A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Державна служба України з питань геодезії, картографії та кадастру</w:t>
      </w:r>
      <w:r w:rsidR="00E735A9" w:rsidRPr="00C20A56">
        <w:rPr>
          <w:bCs/>
          <w:sz w:val="28"/>
          <w:szCs w:val="28"/>
          <w:lang w:val="uk-UA"/>
        </w:rPr>
        <w:t>.</w:t>
      </w:r>
    </w:p>
    <w:p w:rsidR="00E735A9" w:rsidRPr="00C20A56" w:rsidRDefault="00E735A9" w:rsidP="00E735A9">
      <w:pPr>
        <w:jc w:val="both"/>
        <w:rPr>
          <w:b/>
          <w:bCs/>
          <w:sz w:val="28"/>
          <w:szCs w:val="28"/>
        </w:rPr>
      </w:pPr>
      <w:r w:rsidRPr="00C20A56">
        <w:rPr>
          <w:b/>
          <w:bCs/>
          <w:sz w:val="28"/>
          <w:szCs w:val="28"/>
          <w:lang w:val="uk-UA"/>
        </w:rPr>
        <w:t xml:space="preserve">         </w:t>
      </w:r>
      <w:r w:rsidRPr="00C20A56">
        <w:rPr>
          <w:b/>
          <w:bCs/>
          <w:sz w:val="28"/>
          <w:szCs w:val="28"/>
        </w:rPr>
        <w:t xml:space="preserve">6. </w:t>
      </w:r>
      <w:proofErr w:type="spellStart"/>
      <w:r w:rsidRPr="00C20A56">
        <w:rPr>
          <w:b/>
          <w:bCs/>
          <w:sz w:val="28"/>
          <w:szCs w:val="28"/>
        </w:rPr>
        <w:t>Регіональний</w:t>
      </w:r>
      <w:proofErr w:type="spellEnd"/>
      <w:r w:rsidRPr="00C20A56">
        <w:rPr>
          <w:b/>
          <w:bCs/>
          <w:sz w:val="28"/>
          <w:szCs w:val="28"/>
        </w:rPr>
        <w:t xml:space="preserve"> аспект</w:t>
      </w:r>
    </w:p>
    <w:p w:rsidR="00E735A9" w:rsidRPr="00C20A56" w:rsidRDefault="00E71EA8" w:rsidP="00E735A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ab/>
        <w:t>Стосується розвитку</w:t>
      </w:r>
      <w:r w:rsidR="00E735A9" w:rsidRPr="00C20A56">
        <w:rPr>
          <w:sz w:val="28"/>
          <w:szCs w:val="28"/>
          <w:lang w:val="uk-UA"/>
        </w:rPr>
        <w:t xml:space="preserve"> адміністративно – територіальної одиниці.</w:t>
      </w:r>
    </w:p>
    <w:p w:rsidR="00E735A9" w:rsidRPr="00C20A56" w:rsidRDefault="00E735A9" w:rsidP="00E735A9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sz w:val="28"/>
          <w:szCs w:val="28"/>
        </w:rPr>
      </w:pPr>
      <w:r w:rsidRPr="00C20A56">
        <w:rPr>
          <w:b/>
          <w:bCs/>
          <w:sz w:val="28"/>
          <w:szCs w:val="28"/>
        </w:rPr>
        <w:t xml:space="preserve">   7. </w:t>
      </w:r>
      <w:proofErr w:type="spellStart"/>
      <w:r w:rsidRPr="00C20A56">
        <w:rPr>
          <w:b/>
          <w:bCs/>
          <w:sz w:val="28"/>
          <w:szCs w:val="28"/>
        </w:rPr>
        <w:t>Громадське</w:t>
      </w:r>
      <w:proofErr w:type="spellEnd"/>
      <w:r w:rsidRPr="00C20A56">
        <w:rPr>
          <w:b/>
          <w:bCs/>
          <w:sz w:val="28"/>
          <w:szCs w:val="28"/>
        </w:rPr>
        <w:t xml:space="preserve"> </w:t>
      </w:r>
      <w:proofErr w:type="spellStart"/>
      <w:r w:rsidRPr="00C20A56">
        <w:rPr>
          <w:b/>
          <w:bCs/>
          <w:sz w:val="28"/>
          <w:szCs w:val="28"/>
        </w:rPr>
        <w:t>обговорення</w:t>
      </w:r>
      <w:proofErr w:type="spellEnd"/>
    </w:p>
    <w:p w:rsidR="00E735A9" w:rsidRPr="00C20A56" w:rsidRDefault="00E735A9" w:rsidP="00E735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20A56">
        <w:rPr>
          <w:sz w:val="28"/>
          <w:szCs w:val="28"/>
          <w:lang w:val="uk-UA"/>
        </w:rPr>
        <w:tab/>
      </w:r>
      <w:r w:rsidRPr="00C20A56">
        <w:rPr>
          <w:sz w:val="28"/>
          <w:szCs w:val="28"/>
        </w:rPr>
        <w:t xml:space="preserve">Проект </w:t>
      </w:r>
      <w:proofErr w:type="spellStart"/>
      <w:r w:rsidRPr="00C20A56">
        <w:rPr>
          <w:sz w:val="28"/>
          <w:szCs w:val="28"/>
        </w:rPr>
        <w:t>розпорядження</w:t>
      </w:r>
      <w:proofErr w:type="spellEnd"/>
      <w:r w:rsidRPr="00C20A56">
        <w:rPr>
          <w:sz w:val="28"/>
          <w:szCs w:val="28"/>
        </w:rPr>
        <w:t xml:space="preserve"> не </w:t>
      </w:r>
      <w:proofErr w:type="spellStart"/>
      <w:r w:rsidRPr="00C20A56">
        <w:rPr>
          <w:sz w:val="28"/>
          <w:szCs w:val="28"/>
        </w:rPr>
        <w:t>потребує</w:t>
      </w:r>
      <w:proofErr w:type="spellEnd"/>
      <w:r w:rsidRPr="00C20A56">
        <w:rPr>
          <w:sz w:val="28"/>
          <w:szCs w:val="28"/>
        </w:rPr>
        <w:t xml:space="preserve"> </w:t>
      </w:r>
      <w:proofErr w:type="spellStart"/>
      <w:r w:rsidRPr="00C20A56">
        <w:rPr>
          <w:sz w:val="28"/>
          <w:szCs w:val="28"/>
        </w:rPr>
        <w:t>проведення</w:t>
      </w:r>
      <w:proofErr w:type="spellEnd"/>
      <w:r w:rsidRPr="00C20A56">
        <w:rPr>
          <w:sz w:val="28"/>
          <w:szCs w:val="28"/>
        </w:rPr>
        <w:t xml:space="preserve"> </w:t>
      </w:r>
      <w:proofErr w:type="spellStart"/>
      <w:r w:rsidRPr="00C20A56">
        <w:rPr>
          <w:sz w:val="28"/>
          <w:szCs w:val="28"/>
        </w:rPr>
        <w:t>громадського</w:t>
      </w:r>
      <w:proofErr w:type="spellEnd"/>
      <w:r w:rsidRPr="00C20A56">
        <w:rPr>
          <w:sz w:val="28"/>
          <w:szCs w:val="28"/>
        </w:rPr>
        <w:t xml:space="preserve"> </w:t>
      </w:r>
      <w:proofErr w:type="spellStart"/>
      <w:r w:rsidRPr="00C20A56">
        <w:rPr>
          <w:sz w:val="28"/>
          <w:szCs w:val="28"/>
        </w:rPr>
        <w:t>обговорення</w:t>
      </w:r>
      <w:proofErr w:type="spellEnd"/>
      <w:r w:rsidRPr="00C20A56">
        <w:rPr>
          <w:sz w:val="28"/>
          <w:szCs w:val="28"/>
        </w:rPr>
        <w:t>.</w:t>
      </w:r>
    </w:p>
    <w:p w:rsidR="00E735A9" w:rsidRPr="00C20A56" w:rsidRDefault="00E735A9" w:rsidP="00E735A9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sz w:val="28"/>
          <w:szCs w:val="28"/>
          <w:lang w:val="uk-UA"/>
        </w:rPr>
      </w:pPr>
      <w:r w:rsidRPr="00C20A56">
        <w:rPr>
          <w:b/>
          <w:bCs/>
          <w:sz w:val="28"/>
          <w:szCs w:val="28"/>
          <w:lang w:val="uk-UA"/>
        </w:rPr>
        <w:t xml:space="preserve">   8. Прогноз результатів</w:t>
      </w:r>
    </w:p>
    <w:p w:rsidR="00E71EA8" w:rsidRPr="00C20A56" w:rsidRDefault="00E735A9" w:rsidP="00E735A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20A56">
        <w:rPr>
          <w:sz w:val="28"/>
          <w:szCs w:val="28"/>
          <w:lang w:val="uk-UA"/>
        </w:rPr>
        <w:t xml:space="preserve">       </w:t>
      </w:r>
      <w:r w:rsidR="00E71EA8" w:rsidRPr="00C20A56">
        <w:rPr>
          <w:sz w:val="28"/>
          <w:szCs w:val="28"/>
          <w:lang w:val="uk-UA"/>
        </w:rPr>
        <w:t xml:space="preserve">  Вдосконалення системи надання адміністративних послуг.</w:t>
      </w:r>
    </w:p>
    <w:p w:rsidR="00E735A9" w:rsidRDefault="00E735A9" w:rsidP="00E735A9">
      <w:pPr>
        <w:rPr>
          <w:sz w:val="28"/>
          <w:szCs w:val="28"/>
          <w:lang w:val="uk-UA"/>
        </w:rPr>
      </w:pPr>
    </w:p>
    <w:p w:rsidR="00AC09E2" w:rsidRPr="00A14EE8" w:rsidRDefault="00AC09E2" w:rsidP="00E735A9">
      <w:pPr>
        <w:rPr>
          <w:sz w:val="28"/>
          <w:szCs w:val="28"/>
          <w:lang w:val="uk-UA"/>
        </w:rPr>
      </w:pPr>
    </w:p>
    <w:p w:rsidR="00E71EA8" w:rsidRDefault="00E71EA8" w:rsidP="00E735A9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>Начальник відділу надання</w:t>
      </w:r>
    </w:p>
    <w:p w:rsidR="00E71EA8" w:rsidRDefault="00E71EA8" w:rsidP="00E735A9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>адміністративних</w:t>
      </w:r>
      <w:r>
        <w:rPr>
          <w:sz w:val="28"/>
          <w:szCs w:val="28"/>
          <w:lang w:val="uk-UA"/>
        </w:rPr>
        <w:t xml:space="preserve"> </w:t>
      </w:r>
      <w:r w:rsidRPr="00E71EA8">
        <w:rPr>
          <w:sz w:val="28"/>
          <w:szCs w:val="28"/>
          <w:lang w:val="uk-UA"/>
        </w:rPr>
        <w:t>послуг</w:t>
      </w:r>
    </w:p>
    <w:p w:rsidR="00E71EA8" w:rsidRPr="00E71EA8" w:rsidRDefault="00E71EA8" w:rsidP="00E735A9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 xml:space="preserve">райдержадміністрації                                      </w:t>
      </w:r>
      <w:r>
        <w:rPr>
          <w:sz w:val="28"/>
          <w:szCs w:val="28"/>
          <w:lang w:val="uk-UA"/>
        </w:rPr>
        <w:t xml:space="preserve">   </w:t>
      </w:r>
      <w:r w:rsidRPr="00E71EA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Pr="00E71EA8">
        <w:rPr>
          <w:sz w:val="28"/>
          <w:szCs w:val="28"/>
          <w:lang w:val="uk-UA"/>
        </w:rPr>
        <w:t xml:space="preserve">              І.В. Заболотний</w:t>
      </w:r>
    </w:p>
    <w:p w:rsidR="00E735A9" w:rsidRDefault="00E735A9" w:rsidP="00E735A9">
      <w:pPr>
        <w:pStyle w:val="5"/>
        <w:spacing w:before="0"/>
        <w:jc w:val="center"/>
        <w:rPr>
          <w:i w:val="0"/>
          <w:sz w:val="28"/>
          <w:szCs w:val="28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Pr="00E71EA8" w:rsidRDefault="00E71EA8" w:rsidP="00E71EA8">
      <w:pPr>
        <w:rPr>
          <w:lang w:val="uk-UA"/>
        </w:rPr>
      </w:pPr>
    </w:p>
    <w:p w:rsidR="00E735A9" w:rsidRPr="00A14EE8" w:rsidRDefault="00E735A9" w:rsidP="00E735A9">
      <w:pPr>
        <w:pStyle w:val="5"/>
        <w:spacing w:before="0"/>
        <w:jc w:val="center"/>
        <w:rPr>
          <w:i w:val="0"/>
          <w:sz w:val="28"/>
          <w:szCs w:val="28"/>
        </w:rPr>
      </w:pPr>
      <w:r w:rsidRPr="00A14EE8">
        <w:rPr>
          <w:i w:val="0"/>
          <w:sz w:val="28"/>
          <w:szCs w:val="28"/>
        </w:rPr>
        <w:lastRenderedPageBreak/>
        <w:t>Довідка</w:t>
      </w:r>
    </w:p>
    <w:p w:rsidR="00E735A9" w:rsidRPr="00A14EE8" w:rsidRDefault="00E735A9" w:rsidP="00E735A9">
      <w:pPr>
        <w:jc w:val="center"/>
        <w:rPr>
          <w:b/>
          <w:sz w:val="28"/>
          <w:szCs w:val="28"/>
          <w:lang w:val="uk-UA"/>
        </w:rPr>
      </w:pPr>
      <w:r w:rsidRPr="00A14EE8">
        <w:rPr>
          <w:b/>
          <w:sz w:val="28"/>
          <w:szCs w:val="28"/>
          <w:lang w:val="uk-UA"/>
        </w:rPr>
        <w:t>до розпорядження голови райдержадміністрації</w:t>
      </w:r>
    </w:p>
    <w:p w:rsidR="00B67048" w:rsidRPr="00C20A56" w:rsidRDefault="00B67048" w:rsidP="00B67048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«Про проведення розгортання, попередніх</w:t>
      </w:r>
      <w:r>
        <w:rPr>
          <w:b/>
          <w:sz w:val="28"/>
          <w:szCs w:val="28"/>
          <w:lang w:val="uk-UA"/>
        </w:rPr>
        <w:t xml:space="preserve"> </w:t>
      </w:r>
      <w:r w:rsidRPr="00C20A56">
        <w:rPr>
          <w:b/>
          <w:sz w:val="28"/>
          <w:szCs w:val="28"/>
          <w:lang w:val="uk-UA"/>
        </w:rPr>
        <w:t>випробувань та дослідної експлуатації</w:t>
      </w:r>
      <w:r>
        <w:rPr>
          <w:b/>
          <w:sz w:val="28"/>
          <w:szCs w:val="28"/>
          <w:lang w:val="uk-UA"/>
        </w:rPr>
        <w:t xml:space="preserve"> </w:t>
      </w:r>
      <w:r w:rsidRPr="00C20A56">
        <w:rPr>
          <w:b/>
          <w:sz w:val="28"/>
          <w:szCs w:val="28"/>
          <w:lang w:val="uk-UA"/>
        </w:rPr>
        <w:t>комплексної системи захисту інформації</w:t>
      </w:r>
    </w:p>
    <w:p w:rsidR="00B67048" w:rsidRPr="00C20A56" w:rsidRDefault="00B67048" w:rsidP="00B67048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типового робочого місця стороннього</w:t>
      </w:r>
      <w:r>
        <w:rPr>
          <w:b/>
          <w:sz w:val="28"/>
          <w:szCs w:val="28"/>
          <w:lang w:val="uk-UA"/>
        </w:rPr>
        <w:t xml:space="preserve"> </w:t>
      </w:r>
      <w:r w:rsidRPr="00C20A56">
        <w:rPr>
          <w:b/>
          <w:sz w:val="28"/>
          <w:szCs w:val="28"/>
          <w:lang w:val="uk-UA"/>
        </w:rPr>
        <w:t>користувача Автоматизованої системи</w:t>
      </w:r>
      <w:r>
        <w:rPr>
          <w:b/>
          <w:sz w:val="28"/>
          <w:szCs w:val="28"/>
          <w:lang w:val="uk-UA"/>
        </w:rPr>
        <w:t xml:space="preserve"> </w:t>
      </w:r>
      <w:r w:rsidRPr="00C20A56">
        <w:rPr>
          <w:b/>
          <w:sz w:val="28"/>
          <w:szCs w:val="28"/>
          <w:lang w:val="uk-UA"/>
        </w:rPr>
        <w:t>Державного земельного кадастру</w:t>
      </w:r>
    </w:p>
    <w:p w:rsidR="00B67048" w:rsidRPr="00C20A56" w:rsidRDefault="00B67048" w:rsidP="00B67048">
      <w:pPr>
        <w:jc w:val="center"/>
        <w:rPr>
          <w:b/>
          <w:sz w:val="28"/>
          <w:szCs w:val="28"/>
          <w:lang w:val="uk-UA"/>
        </w:rPr>
      </w:pPr>
      <w:r w:rsidRPr="00C20A56">
        <w:rPr>
          <w:b/>
          <w:sz w:val="28"/>
          <w:szCs w:val="28"/>
          <w:lang w:val="uk-UA"/>
        </w:rPr>
        <w:t>(КСЗІ ТРМ СК АС ДЗК)»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 Розпорядження розроблено </w:t>
      </w:r>
      <w:r w:rsidR="00E71EA8">
        <w:rPr>
          <w:sz w:val="28"/>
          <w:szCs w:val="28"/>
          <w:lang w:val="uk-UA"/>
        </w:rPr>
        <w:t xml:space="preserve">відділом надання адміністративних послуг райдержадміністрації </w:t>
      </w:r>
      <w:r w:rsidRPr="00A14EE8">
        <w:rPr>
          <w:sz w:val="28"/>
          <w:szCs w:val="28"/>
          <w:lang w:val="uk-UA"/>
        </w:rPr>
        <w:t xml:space="preserve">відповідно </w:t>
      </w:r>
      <w:r w:rsidR="00B67048" w:rsidRPr="00B67048">
        <w:rPr>
          <w:sz w:val="28"/>
          <w:szCs w:val="28"/>
          <w:lang w:val="uk-UA"/>
        </w:rPr>
        <w:t>до Закону України «Про місцеві державні адміністрації», Закону України «Про захист інформації в інформаційно-телекомунікаційних системах», НД ТЗІ 3.7-003-05 та НД ТЗІ 1.6-005-2013, у зв’язку із модернізацією комплексної системи захисту інформації (далі – КСЗІ) автоматизованої системи Державного земельного кадастру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rPr>
          <w:sz w:val="28"/>
          <w:szCs w:val="28"/>
        </w:rPr>
      </w:pPr>
      <w:r w:rsidRPr="00A14EE8">
        <w:rPr>
          <w:sz w:val="28"/>
          <w:szCs w:val="28"/>
          <w:lang w:val="uk-UA"/>
        </w:rPr>
        <w:tab/>
      </w:r>
      <w:r w:rsidRPr="00A14EE8">
        <w:rPr>
          <w:sz w:val="28"/>
          <w:szCs w:val="28"/>
        </w:rPr>
        <w:t xml:space="preserve">та </w:t>
      </w:r>
      <w:proofErr w:type="spellStart"/>
      <w:r w:rsidRPr="00A14EE8">
        <w:rPr>
          <w:sz w:val="28"/>
          <w:szCs w:val="28"/>
        </w:rPr>
        <w:t>погоджено</w:t>
      </w:r>
      <w:proofErr w:type="spellEnd"/>
      <w:r w:rsidRPr="00A14EE8">
        <w:rPr>
          <w:sz w:val="28"/>
          <w:szCs w:val="28"/>
        </w:rPr>
        <w:t>:</w:t>
      </w:r>
    </w:p>
    <w:p w:rsidR="00E735A9" w:rsidRPr="00A14EE8" w:rsidRDefault="00E735A9" w:rsidP="00E735A9">
      <w:pPr>
        <w:rPr>
          <w:sz w:val="28"/>
          <w:szCs w:val="28"/>
        </w:rPr>
      </w:pPr>
      <w:r w:rsidRPr="00A14EE8">
        <w:rPr>
          <w:sz w:val="28"/>
          <w:szCs w:val="28"/>
        </w:rPr>
        <w:tab/>
        <w:t xml:space="preserve">без </w:t>
      </w:r>
      <w:proofErr w:type="spellStart"/>
      <w:r w:rsidRPr="00A14EE8">
        <w:rPr>
          <w:sz w:val="28"/>
          <w:szCs w:val="28"/>
        </w:rPr>
        <w:t>зауважень</w:t>
      </w:r>
      <w:proofErr w:type="spellEnd"/>
    </w:p>
    <w:p w:rsidR="00E735A9" w:rsidRPr="00A14EE8" w:rsidRDefault="00E735A9" w:rsidP="00E735A9">
      <w:pPr>
        <w:rPr>
          <w:sz w:val="28"/>
          <w:szCs w:val="28"/>
        </w:rPr>
      </w:pPr>
      <w:r w:rsidRPr="00A14EE8">
        <w:rPr>
          <w:sz w:val="28"/>
          <w:szCs w:val="28"/>
        </w:rPr>
        <w:tab/>
      </w:r>
    </w:p>
    <w:p w:rsidR="00E735A9" w:rsidRPr="00A14EE8" w:rsidRDefault="00B67048" w:rsidP="00E735A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голови</w:t>
      </w:r>
      <w:r w:rsidR="00E735A9" w:rsidRPr="00A14EE8">
        <w:rPr>
          <w:sz w:val="28"/>
          <w:szCs w:val="28"/>
        </w:rPr>
        <w:t xml:space="preserve">  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райдержадміністрації</w:t>
      </w:r>
      <w:proofErr w:type="spellEnd"/>
      <w:r w:rsidRPr="00A14EE8">
        <w:rPr>
          <w:sz w:val="28"/>
          <w:szCs w:val="28"/>
        </w:rPr>
        <w:t xml:space="preserve">                                              О.</w:t>
      </w:r>
      <w:r w:rsidR="00B67048">
        <w:rPr>
          <w:sz w:val="28"/>
          <w:szCs w:val="28"/>
          <w:lang w:val="uk-UA"/>
        </w:rPr>
        <w:t xml:space="preserve"> </w:t>
      </w:r>
      <w:proofErr w:type="spellStart"/>
      <w:r w:rsidR="00B67048">
        <w:rPr>
          <w:sz w:val="28"/>
          <w:szCs w:val="28"/>
          <w:lang w:val="uk-UA"/>
        </w:rPr>
        <w:t>Беседа</w:t>
      </w:r>
      <w:proofErr w:type="spellEnd"/>
      <w:r w:rsidRPr="00A14EE8">
        <w:rPr>
          <w:sz w:val="28"/>
          <w:szCs w:val="28"/>
        </w:rPr>
        <w:t xml:space="preserve">               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із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зауваженнями</w:t>
      </w:r>
      <w:proofErr w:type="spellEnd"/>
      <w:r w:rsidRPr="00A14EE8">
        <w:rPr>
          <w:sz w:val="28"/>
          <w:szCs w:val="28"/>
        </w:rPr>
        <w:t xml:space="preserve"> (</w:t>
      </w:r>
      <w:proofErr w:type="spellStart"/>
      <w:r w:rsidRPr="00A14EE8">
        <w:rPr>
          <w:sz w:val="28"/>
          <w:szCs w:val="28"/>
        </w:rPr>
        <w:t>пропозиціями</w:t>
      </w:r>
      <w:proofErr w:type="spellEnd"/>
      <w:r w:rsidRPr="00A14EE8">
        <w:rPr>
          <w:sz w:val="28"/>
          <w:szCs w:val="28"/>
        </w:rPr>
        <w:t>),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які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враховано</w:t>
      </w:r>
      <w:proofErr w:type="spellEnd"/>
    </w:p>
    <w:p w:rsidR="00E735A9" w:rsidRPr="00A14EE8" w:rsidRDefault="00E735A9" w:rsidP="00E735A9">
      <w:pPr>
        <w:ind w:firstLine="708"/>
        <w:rPr>
          <w:sz w:val="28"/>
          <w:szCs w:val="28"/>
        </w:rPr>
      </w:pPr>
      <w:r w:rsidRPr="00A14EE8">
        <w:rPr>
          <w:sz w:val="28"/>
          <w:szCs w:val="28"/>
        </w:rPr>
        <w:t>__________________________                _____________________________</w:t>
      </w:r>
    </w:p>
    <w:p w:rsidR="00E735A9" w:rsidRPr="00A14EE8" w:rsidRDefault="00B67048" w:rsidP="00E735A9">
      <w:pPr>
        <w:ind w:left="708" w:firstLine="708"/>
      </w:pPr>
      <w:r>
        <w:rPr>
          <w:lang w:val="uk-UA"/>
        </w:rPr>
        <w:t xml:space="preserve">      </w:t>
      </w:r>
      <w:r w:rsidR="00E735A9" w:rsidRPr="00A14EE8">
        <w:t>(посада)</w:t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  <w:t>(</w:t>
      </w:r>
      <w:proofErr w:type="spellStart"/>
      <w:r w:rsidR="00E735A9" w:rsidRPr="00A14EE8">
        <w:t>ініціали</w:t>
      </w:r>
      <w:proofErr w:type="spellEnd"/>
      <w:r w:rsidR="00E735A9" w:rsidRPr="00A14EE8">
        <w:t xml:space="preserve"> та </w:t>
      </w:r>
      <w:proofErr w:type="spellStart"/>
      <w:proofErr w:type="gramStart"/>
      <w:r w:rsidR="00E735A9" w:rsidRPr="00A14EE8">
        <w:t>пр</w:t>
      </w:r>
      <w:proofErr w:type="gramEnd"/>
      <w:r w:rsidR="00E735A9" w:rsidRPr="00A14EE8">
        <w:t>ізвище</w:t>
      </w:r>
      <w:proofErr w:type="spellEnd"/>
      <w:r w:rsidR="00E735A9" w:rsidRPr="00A14EE8">
        <w:t>)</w:t>
      </w:r>
    </w:p>
    <w:p w:rsidR="00E735A9" w:rsidRPr="00A14EE8" w:rsidRDefault="00E735A9" w:rsidP="00E735A9">
      <w:pPr>
        <w:ind w:left="708" w:firstLine="708"/>
        <w:rPr>
          <w:sz w:val="28"/>
          <w:szCs w:val="28"/>
        </w:rPr>
      </w:pP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із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зауваженнями</w:t>
      </w:r>
      <w:proofErr w:type="spellEnd"/>
      <w:r w:rsidRPr="00A14EE8">
        <w:rPr>
          <w:sz w:val="28"/>
          <w:szCs w:val="28"/>
        </w:rPr>
        <w:t xml:space="preserve"> (</w:t>
      </w:r>
      <w:proofErr w:type="spellStart"/>
      <w:r w:rsidRPr="00A14EE8">
        <w:rPr>
          <w:sz w:val="28"/>
          <w:szCs w:val="28"/>
        </w:rPr>
        <w:t>пропозиціями</w:t>
      </w:r>
      <w:proofErr w:type="spellEnd"/>
      <w:r w:rsidRPr="00A14EE8">
        <w:rPr>
          <w:sz w:val="28"/>
          <w:szCs w:val="28"/>
        </w:rPr>
        <w:t>),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які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враховано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частково</w:t>
      </w:r>
      <w:proofErr w:type="spellEnd"/>
    </w:p>
    <w:p w:rsidR="00E735A9" w:rsidRPr="00A14EE8" w:rsidRDefault="00E735A9" w:rsidP="00E735A9">
      <w:pPr>
        <w:ind w:firstLine="708"/>
        <w:rPr>
          <w:sz w:val="28"/>
          <w:szCs w:val="28"/>
        </w:rPr>
      </w:pPr>
      <w:r w:rsidRPr="00A14EE8">
        <w:rPr>
          <w:sz w:val="28"/>
          <w:szCs w:val="28"/>
        </w:rPr>
        <w:t>__________________________                _____________________________</w:t>
      </w:r>
    </w:p>
    <w:p w:rsidR="00E735A9" w:rsidRPr="00A14EE8" w:rsidRDefault="00B67048" w:rsidP="00E735A9">
      <w:pPr>
        <w:ind w:left="708" w:firstLine="708"/>
      </w:pPr>
      <w:r>
        <w:rPr>
          <w:lang w:val="uk-UA"/>
        </w:rPr>
        <w:t xml:space="preserve">      </w:t>
      </w:r>
      <w:r w:rsidR="00E735A9" w:rsidRPr="00A14EE8">
        <w:t>(посада)</w:t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  <w:t>(</w:t>
      </w:r>
      <w:proofErr w:type="spellStart"/>
      <w:r w:rsidR="00E735A9" w:rsidRPr="00A14EE8">
        <w:t>ініціали</w:t>
      </w:r>
      <w:proofErr w:type="spellEnd"/>
      <w:r w:rsidR="00E735A9" w:rsidRPr="00A14EE8">
        <w:t xml:space="preserve"> та </w:t>
      </w:r>
      <w:proofErr w:type="spellStart"/>
      <w:proofErr w:type="gramStart"/>
      <w:r w:rsidR="00E735A9" w:rsidRPr="00A14EE8">
        <w:t>пр</w:t>
      </w:r>
      <w:proofErr w:type="gramEnd"/>
      <w:r w:rsidR="00E735A9" w:rsidRPr="00A14EE8">
        <w:t>ізвище</w:t>
      </w:r>
      <w:proofErr w:type="spellEnd"/>
      <w:r w:rsidR="00E735A9" w:rsidRPr="00A14EE8">
        <w:t>)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із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зауваженнями</w:t>
      </w:r>
      <w:proofErr w:type="spellEnd"/>
      <w:r w:rsidRPr="00A14EE8">
        <w:rPr>
          <w:sz w:val="28"/>
          <w:szCs w:val="28"/>
        </w:rPr>
        <w:t xml:space="preserve"> (</w:t>
      </w:r>
      <w:proofErr w:type="spellStart"/>
      <w:r w:rsidRPr="00A14EE8">
        <w:rPr>
          <w:sz w:val="28"/>
          <w:szCs w:val="28"/>
        </w:rPr>
        <w:t>пропозиціями</w:t>
      </w:r>
      <w:proofErr w:type="spellEnd"/>
      <w:r w:rsidRPr="00A14EE8">
        <w:rPr>
          <w:sz w:val="28"/>
          <w:szCs w:val="28"/>
        </w:rPr>
        <w:t>),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які</w:t>
      </w:r>
      <w:proofErr w:type="spellEnd"/>
      <w:r w:rsidRPr="00A14EE8">
        <w:rPr>
          <w:sz w:val="28"/>
          <w:szCs w:val="28"/>
        </w:rPr>
        <w:t xml:space="preserve"> не </w:t>
      </w:r>
      <w:proofErr w:type="spellStart"/>
      <w:r w:rsidRPr="00A14EE8">
        <w:rPr>
          <w:sz w:val="28"/>
          <w:szCs w:val="28"/>
        </w:rPr>
        <w:t>враховано</w:t>
      </w:r>
      <w:proofErr w:type="spellEnd"/>
      <w:r w:rsidRPr="00A14EE8">
        <w:rPr>
          <w:sz w:val="28"/>
          <w:szCs w:val="28"/>
        </w:rPr>
        <w:t xml:space="preserve"> 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r w:rsidRPr="00A14EE8">
        <w:rPr>
          <w:sz w:val="28"/>
          <w:szCs w:val="28"/>
        </w:rPr>
        <w:t>__________________________                _____________________________</w:t>
      </w:r>
    </w:p>
    <w:p w:rsidR="00E735A9" w:rsidRPr="00A14EE8" w:rsidRDefault="00B67048" w:rsidP="00E735A9">
      <w:pPr>
        <w:ind w:left="708" w:firstLine="708"/>
      </w:pPr>
      <w:r>
        <w:rPr>
          <w:lang w:val="uk-UA"/>
        </w:rPr>
        <w:t xml:space="preserve">       </w:t>
      </w:r>
      <w:r w:rsidR="00E735A9" w:rsidRPr="00A14EE8">
        <w:t>(посада)</w:t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</w:r>
      <w:r w:rsidR="00E735A9" w:rsidRPr="00A14EE8">
        <w:tab/>
        <w:t>(</w:t>
      </w:r>
      <w:proofErr w:type="spellStart"/>
      <w:r w:rsidR="00E735A9" w:rsidRPr="00A14EE8">
        <w:t>ініціали</w:t>
      </w:r>
      <w:proofErr w:type="spellEnd"/>
      <w:r w:rsidR="00E735A9" w:rsidRPr="00A14EE8">
        <w:t xml:space="preserve"> та </w:t>
      </w:r>
      <w:proofErr w:type="spellStart"/>
      <w:proofErr w:type="gramStart"/>
      <w:r w:rsidR="00E735A9" w:rsidRPr="00A14EE8">
        <w:t>пр</w:t>
      </w:r>
      <w:proofErr w:type="gramEnd"/>
      <w:r w:rsidR="00E735A9" w:rsidRPr="00A14EE8">
        <w:t>ізвище</w:t>
      </w:r>
      <w:proofErr w:type="spellEnd"/>
      <w:r w:rsidR="00E735A9" w:rsidRPr="00A14EE8">
        <w:t>)</w:t>
      </w:r>
    </w:p>
    <w:p w:rsidR="00E735A9" w:rsidRPr="00A14EE8" w:rsidRDefault="00E735A9" w:rsidP="00E735A9">
      <w:pPr>
        <w:ind w:firstLine="709"/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1EA8" w:rsidRDefault="00E71EA8" w:rsidP="00E71EA8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>Начальник відділу надання</w:t>
      </w:r>
    </w:p>
    <w:p w:rsidR="00E71EA8" w:rsidRDefault="00E71EA8" w:rsidP="00E71EA8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>адміністративних</w:t>
      </w:r>
      <w:r>
        <w:rPr>
          <w:sz w:val="28"/>
          <w:szCs w:val="28"/>
          <w:lang w:val="uk-UA"/>
        </w:rPr>
        <w:t xml:space="preserve"> </w:t>
      </w:r>
      <w:r w:rsidRPr="00E71EA8">
        <w:rPr>
          <w:sz w:val="28"/>
          <w:szCs w:val="28"/>
          <w:lang w:val="uk-UA"/>
        </w:rPr>
        <w:t>послуг</w:t>
      </w:r>
    </w:p>
    <w:p w:rsidR="00E71EA8" w:rsidRPr="00E71EA8" w:rsidRDefault="00E71EA8" w:rsidP="00E71EA8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 xml:space="preserve">райдержадміністрації                                      </w:t>
      </w:r>
      <w:r>
        <w:rPr>
          <w:sz w:val="28"/>
          <w:szCs w:val="28"/>
          <w:lang w:val="uk-UA"/>
        </w:rPr>
        <w:t xml:space="preserve">   </w:t>
      </w:r>
      <w:r w:rsidRPr="00E71EA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Pr="00E71EA8">
        <w:rPr>
          <w:sz w:val="28"/>
          <w:szCs w:val="28"/>
          <w:lang w:val="uk-UA"/>
        </w:rPr>
        <w:t xml:space="preserve">              І.В. Заболотний</w:t>
      </w:r>
    </w:p>
    <w:p w:rsidR="00E71EA8" w:rsidRDefault="00E71EA8" w:rsidP="00E71EA8">
      <w:pPr>
        <w:pStyle w:val="5"/>
        <w:spacing w:before="0"/>
        <w:jc w:val="center"/>
        <w:rPr>
          <w:i w:val="0"/>
          <w:sz w:val="28"/>
          <w:szCs w:val="28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sectPr w:rsidR="00E735A9" w:rsidRPr="00A14EE8" w:rsidSect="00AE7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57CE"/>
    <w:rsid w:val="000E57CE"/>
    <w:rsid w:val="00161227"/>
    <w:rsid w:val="001E33A6"/>
    <w:rsid w:val="00224581"/>
    <w:rsid w:val="00293F11"/>
    <w:rsid w:val="003442EB"/>
    <w:rsid w:val="00407821"/>
    <w:rsid w:val="005B2D9A"/>
    <w:rsid w:val="0063205D"/>
    <w:rsid w:val="00647A7A"/>
    <w:rsid w:val="009F7E52"/>
    <w:rsid w:val="00A660EF"/>
    <w:rsid w:val="00A94E56"/>
    <w:rsid w:val="00AC09E2"/>
    <w:rsid w:val="00AE7704"/>
    <w:rsid w:val="00B67048"/>
    <w:rsid w:val="00B749A0"/>
    <w:rsid w:val="00C20A56"/>
    <w:rsid w:val="00CA71EC"/>
    <w:rsid w:val="00D55A9D"/>
    <w:rsid w:val="00D63121"/>
    <w:rsid w:val="00E472FB"/>
    <w:rsid w:val="00E71EA8"/>
    <w:rsid w:val="00E735A9"/>
    <w:rsid w:val="00FA590A"/>
    <w:rsid w:val="00FB0B8D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735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735A9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5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rsid w:val="00E735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735A9"/>
    <w:pPr>
      <w:autoSpaceDE w:val="0"/>
      <w:autoSpaceDN w:val="0"/>
      <w:ind w:firstLine="731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header"/>
    <w:basedOn w:val="a"/>
    <w:link w:val="a5"/>
    <w:rsid w:val="00E735A9"/>
    <w:pPr>
      <w:tabs>
        <w:tab w:val="center" w:pos="4703"/>
        <w:tab w:val="right" w:pos="9406"/>
      </w:tabs>
    </w:pPr>
    <w:rPr>
      <w:rFonts w:ascii="Academy" w:hAnsi="Academy"/>
      <w:szCs w:val="20"/>
    </w:rPr>
  </w:style>
  <w:style w:type="character" w:customStyle="1" w:styleId="a5">
    <w:name w:val="Верхний колонтитул Знак"/>
    <w:basedOn w:val="a0"/>
    <w:link w:val="a4"/>
    <w:rsid w:val="00E735A9"/>
    <w:rPr>
      <w:rFonts w:ascii="Academy" w:eastAsia="Times New Roman" w:hAnsi="Academy" w:cs="Times New Roman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rsid w:val="00E73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35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C20A5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CA7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1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</cp:revision>
  <cp:lastPrinted>2017-07-19T06:08:00Z</cp:lastPrinted>
  <dcterms:created xsi:type="dcterms:W3CDTF">2017-07-21T04:50:00Z</dcterms:created>
  <dcterms:modified xsi:type="dcterms:W3CDTF">2017-07-21T04:50:00Z</dcterms:modified>
</cp:coreProperties>
</file>