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6.9pt" o:ole="" fillcolor="window">
            <v:imagedata r:id="rId4" o:title=""/>
          </v:shape>
          <o:OLEObject Type="Embed" ProgID="Word.Picture.8" ShapeID="_x0000_i1025" DrawAspect="Content" ObjectID="_1592026775" r:id="rId5"/>
        </w:object>
      </w:r>
    </w:p>
    <w:p w:rsidR="00522BFE" w:rsidRPr="00215496" w:rsidRDefault="00522BFE" w:rsidP="00522BFE">
      <w:pPr>
        <w:pStyle w:val="a5"/>
        <w:tabs>
          <w:tab w:val="left" w:pos="5954"/>
        </w:tabs>
        <w:rPr>
          <w:i w:val="0"/>
          <w:szCs w:val="28"/>
        </w:rPr>
      </w:pPr>
      <w:r w:rsidRPr="00215496">
        <w:rPr>
          <w:i w:val="0"/>
          <w:szCs w:val="28"/>
        </w:rPr>
        <w:t>УКРАЇНА</w:t>
      </w:r>
    </w:p>
    <w:p w:rsidR="00522BFE" w:rsidRPr="00215496" w:rsidRDefault="00522BFE" w:rsidP="00522BFE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22BFE" w:rsidRPr="00215496" w:rsidRDefault="004E7EEA" w:rsidP="00522BFE">
      <w:pPr>
        <w:pStyle w:val="1"/>
        <w:tabs>
          <w:tab w:val="left" w:pos="5954"/>
        </w:tabs>
        <w:rPr>
          <w:color w:val="000000"/>
          <w:sz w:val="28"/>
          <w:szCs w:val="28"/>
        </w:rPr>
      </w:pPr>
      <w:r w:rsidRPr="00215496">
        <w:rPr>
          <w:noProof/>
          <w:sz w:val="28"/>
          <w:szCs w:val="28"/>
          <w:lang w:val="ru-RU"/>
        </w:rPr>
        <w:pict>
          <v:line id="Прямая соединительная линия 22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522BFE" w:rsidRPr="00215496" w:rsidRDefault="00522BFE" w:rsidP="00522BFE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215496">
        <w:rPr>
          <w:b/>
          <w:bCs/>
          <w:color w:val="000000"/>
          <w:sz w:val="28"/>
          <w:szCs w:val="28"/>
        </w:rPr>
        <w:t>РОЗПОРЯДЖЕННЯ</w:t>
      </w:r>
    </w:p>
    <w:p w:rsidR="00522BFE" w:rsidRPr="00215496" w:rsidRDefault="00522BFE" w:rsidP="00522BFE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22BFE" w:rsidRPr="00215496" w:rsidRDefault="00522BFE" w:rsidP="00522BFE">
      <w:pPr>
        <w:pStyle w:val="2"/>
        <w:rPr>
          <w:color w:val="000000" w:themeColor="text1"/>
          <w:sz w:val="28"/>
          <w:szCs w:val="28"/>
          <w:lang w:val="ru-RU"/>
        </w:rPr>
      </w:pPr>
      <w:r w:rsidRPr="00215496">
        <w:rPr>
          <w:color w:val="FF0000"/>
          <w:sz w:val="28"/>
          <w:szCs w:val="28"/>
        </w:rPr>
        <w:t xml:space="preserve"> “</w:t>
      </w:r>
      <w:r w:rsidRPr="00215496">
        <w:rPr>
          <w:color w:val="000000" w:themeColor="text1"/>
          <w:sz w:val="28"/>
          <w:szCs w:val="28"/>
        </w:rPr>
        <w:t>25”  червня    2018р.                                                                        №225</w:t>
      </w:r>
    </w:p>
    <w:p w:rsidR="00522BFE" w:rsidRPr="00215496" w:rsidRDefault="00522BFE" w:rsidP="00522BFE">
      <w:pPr>
        <w:tabs>
          <w:tab w:val="left" w:pos="5954"/>
        </w:tabs>
        <w:rPr>
          <w:i/>
          <w:color w:val="000000" w:themeColor="text1"/>
          <w:spacing w:val="40"/>
          <w:sz w:val="28"/>
          <w:szCs w:val="28"/>
        </w:rPr>
      </w:pPr>
    </w:p>
    <w:p w:rsidR="00522BFE" w:rsidRPr="00215496" w:rsidRDefault="00522BFE" w:rsidP="00522BFE">
      <w:pPr>
        <w:pStyle w:val="2"/>
        <w:jc w:val="center"/>
        <w:rPr>
          <w:i/>
          <w:spacing w:val="40"/>
          <w:sz w:val="28"/>
          <w:szCs w:val="28"/>
          <w:lang w:val="ru-RU"/>
        </w:rPr>
      </w:pPr>
    </w:p>
    <w:p w:rsidR="00522BFE" w:rsidRPr="00215496" w:rsidRDefault="00522BFE" w:rsidP="00522BFE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 w:rsidRPr="00215496">
        <w:rPr>
          <w:b/>
          <w:sz w:val="28"/>
          <w:szCs w:val="28"/>
          <w:lang w:val="ru-RU"/>
        </w:rPr>
        <w:t xml:space="preserve">Про  </w:t>
      </w:r>
      <w:proofErr w:type="spellStart"/>
      <w:r w:rsidRPr="00215496">
        <w:rPr>
          <w:b/>
          <w:sz w:val="28"/>
          <w:szCs w:val="28"/>
          <w:lang w:val="ru-RU"/>
        </w:rPr>
        <w:t>внесення</w:t>
      </w:r>
      <w:proofErr w:type="spellEnd"/>
      <w:r w:rsidRPr="00215496">
        <w:rPr>
          <w:b/>
          <w:sz w:val="28"/>
          <w:szCs w:val="28"/>
          <w:lang w:val="ru-RU"/>
        </w:rPr>
        <w:t xml:space="preserve"> </w:t>
      </w:r>
      <w:proofErr w:type="spellStart"/>
      <w:r w:rsidRPr="00215496">
        <w:rPr>
          <w:b/>
          <w:sz w:val="28"/>
          <w:szCs w:val="28"/>
          <w:lang w:val="ru-RU"/>
        </w:rPr>
        <w:t>змін</w:t>
      </w:r>
      <w:proofErr w:type="spellEnd"/>
      <w:r w:rsidRPr="00215496">
        <w:rPr>
          <w:b/>
          <w:sz w:val="28"/>
          <w:szCs w:val="28"/>
          <w:lang w:val="ru-RU"/>
        </w:rPr>
        <w:t xml:space="preserve">  до </w:t>
      </w:r>
      <w:proofErr w:type="spellStart"/>
      <w:r w:rsidRPr="00215496">
        <w:rPr>
          <w:b/>
          <w:sz w:val="28"/>
          <w:szCs w:val="28"/>
          <w:lang w:val="ru-RU"/>
        </w:rPr>
        <w:t>розпорядження</w:t>
      </w:r>
      <w:proofErr w:type="spellEnd"/>
      <w:r w:rsidRPr="00215496">
        <w:rPr>
          <w:b/>
          <w:sz w:val="28"/>
          <w:szCs w:val="28"/>
          <w:lang w:val="ru-RU"/>
        </w:rPr>
        <w:t xml:space="preserve">  </w:t>
      </w:r>
      <w:proofErr w:type="spellStart"/>
      <w:r w:rsidRPr="00215496">
        <w:rPr>
          <w:b/>
          <w:sz w:val="28"/>
          <w:szCs w:val="28"/>
          <w:lang w:val="ru-RU"/>
        </w:rPr>
        <w:t>голови</w:t>
      </w:r>
      <w:proofErr w:type="spellEnd"/>
      <w:r w:rsidRPr="00215496">
        <w:rPr>
          <w:b/>
          <w:sz w:val="28"/>
          <w:szCs w:val="28"/>
          <w:lang w:val="ru-RU"/>
        </w:rPr>
        <w:t xml:space="preserve">  </w:t>
      </w:r>
      <w:proofErr w:type="spellStart"/>
      <w:r w:rsidRPr="00215496"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522BFE" w:rsidRPr="00215496" w:rsidRDefault="00522BFE" w:rsidP="00522BFE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 w:rsidRPr="00215496">
        <w:rPr>
          <w:b/>
          <w:sz w:val="28"/>
          <w:szCs w:val="28"/>
          <w:lang w:val="ru-RU"/>
        </w:rPr>
        <w:t xml:space="preserve"> №36   </w:t>
      </w:r>
      <w:proofErr w:type="spellStart"/>
      <w:r w:rsidRPr="00215496">
        <w:rPr>
          <w:b/>
          <w:sz w:val="28"/>
          <w:szCs w:val="28"/>
          <w:lang w:val="ru-RU"/>
        </w:rPr>
        <w:t>від</w:t>
      </w:r>
      <w:proofErr w:type="spellEnd"/>
      <w:r w:rsidRPr="00215496">
        <w:rPr>
          <w:b/>
          <w:sz w:val="28"/>
          <w:szCs w:val="28"/>
          <w:lang w:val="ru-RU"/>
        </w:rPr>
        <w:t xml:space="preserve">  30.01.2018року</w:t>
      </w:r>
    </w:p>
    <w:p w:rsidR="00522BFE" w:rsidRPr="00215496" w:rsidRDefault="00522BFE" w:rsidP="00522BFE">
      <w:pPr>
        <w:pStyle w:val="a3"/>
        <w:tabs>
          <w:tab w:val="left" w:pos="142"/>
          <w:tab w:val="left" w:pos="708"/>
        </w:tabs>
        <w:rPr>
          <w:b/>
          <w:sz w:val="28"/>
          <w:szCs w:val="28"/>
          <w:lang w:val="ru-RU"/>
        </w:rPr>
      </w:pPr>
    </w:p>
    <w:p w:rsidR="00522BFE" w:rsidRPr="00215496" w:rsidRDefault="00522BFE" w:rsidP="00522BFE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 w:rsidRPr="00215496">
        <w:rPr>
          <w:color w:val="000000"/>
          <w:sz w:val="28"/>
          <w:szCs w:val="28"/>
        </w:rPr>
        <w:t xml:space="preserve">       Відповідно  до  рішення  17 позачергової  сесії  районної  ради 7 скликання від 15.12.2017року № 341  „ Про районний бюджет на 2018 рік ”, </w:t>
      </w:r>
      <w:r w:rsidRPr="00215496">
        <w:rPr>
          <w:sz w:val="28"/>
          <w:szCs w:val="28"/>
        </w:rPr>
        <w:t>наказу Міністерства фінансів України від 26серпня 2014 року № 836 «</w:t>
      </w:r>
      <w:r w:rsidRPr="0021549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деякі питання  запровадження  програмно-цільового методу складання та виконання місцевих бюджетів»  та  </w:t>
      </w:r>
      <w:r w:rsidRPr="00215496">
        <w:rPr>
          <w:color w:val="000000"/>
          <w:sz w:val="28"/>
          <w:szCs w:val="28"/>
        </w:rPr>
        <w:t>Правил  складання  паспортів бюджетних програм та звітів  про їх виконання,</w:t>
      </w:r>
      <w:r w:rsidRPr="00215496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кодексу України та відповідно  </w:t>
      </w:r>
      <w:r w:rsidRPr="00215496">
        <w:rPr>
          <w:color w:val="000000"/>
          <w:sz w:val="28"/>
          <w:szCs w:val="28"/>
        </w:rPr>
        <w:t>до  рішення  18  сесії  районної  Ради 7 скликання від 16.02.2018р</w:t>
      </w:r>
      <w:r w:rsidR="00312A84" w:rsidRPr="00215496">
        <w:rPr>
          <w:color w:val="000000"/>
          <w:sz w:val="28"/>
          <w:szCs w:val="28"/>
        </w:rPr>
        <w:t xml:space="preserve">оку  №362 </w:t>
      </w:r>
      <w:r w:rsidRPr="00215496">
        <w:rPr>
          <w:color w:val="000000"/>
          <w:sz w:val="28"/>
          <w:szCs w:val="28"/>
        </w:rPr>
        <w:t xml:space="preserve"> « Про внесення змін до рішення сесії районної ради 7 скликання від 15.12.2017року  № 341 „Про районний бюджет на 2018 </w:t>
      </w:r>
      <w:proofErr w:type="spellStart"/>
      <w:r w:rsidRPr="00215496">
        <w:rPr>
          <w:color w:val="000000"/>
          <w:sz w:val="28"/>
          <w:szCs w:val="28"/>
        </w:rPr>
        <w:t>рік”</w:t>
      </w:r>
      <w:proofErr w:type="spellEnd"/>
      <w:r w:rsidRPr="00215496">
        <w:rPr>
          <w:color w:val="000000"/>
          <w:sz w:val="28"/>
          <w:szCs w:val="28"/>
        </w:rPr>
        <w:t xml:space="preserve">,  рішення 19 сесії районної ради 7 скликання від 18.05.2018року   № 371 « Про внесення змін до рішення сесії районної ради 7 скликання від 15.12.2017року  № 341 „Про районний бюджет на 2018 </w:t>
      </w:r>
      <w:proofErr w:type="spellStart"/>
      <w:r w:rsidRPr="00215496">
        <w:rPr>
          <w:color w:val="000000"/>
          <w:sz w:val="28"/>
          <w:szCs w:val="28"/>
        </w:rPr>
        <w:t>рік”</w:t>
      </w:r>
      <w:proofErr w:type="spellEnd"/>
      <w:r w:rsidRPr="00215496">
        <w:rPr>
          <w:color w:val="000000"/>
          <w:sz w:val="28"/>
          <w:szCs w:val="28"/>
        </w:rPr>
        <w:t>,  :</w:t>
      </w:r>
    </w:p>
    <w:p w:rsidR="00522BFE" w:rsidRPr="00215496" w:rsidRDefault="00522BFE" w:rsidP="00522BFE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522BFE" w:rsidRPr="00215496" w:rsidRDefault="00522BFE" w:rsidP="00522BFE">
      <w:pPr>
        <w:pStyle w:val="a6"/>
        <w:ind w:left="0"/>
        <w:rPr>
          <w:sz w:val="28"/>
          <w:szCs w:val="28"/>
        </w:rPr>
      </w:pPr>
      <w:r w:rsidRPr="00215496">
        <w:rPr>
          <w:sz w:val="28"/>
          <w:szCs w:val="28"/>
        </w:rPr>
        <w:t xml:space="preserve">      1.Затвердити  в новій редакції  паспорти районних бюджетних програм (додаються):</w:t>
      </w:r>
    </w:p>
    <w:p w:rsidR="00A14ACA" w:rsidRPr="00215496" w:rsidRDefault="00A14ACA" w:rsidP="00A14AC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2BFE" w:rsidRPr="00215496" w:rsidRDefault="00A14ACA" w:rsidP="00A14ACA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54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1.1.Первинна   </w:t>
      </w:r>
      <w:proofErr w:type="spellStart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>медична</w:t>
      </w:r>
      <w:proofErr w:type="spellEnd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>допомога</w:t>
      </w:r>
      <w:proofErr w:type="spellEnd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>населенню</w:t>
      </w:r>
      <w:proofErr w:type="spellEnd"/>
      <w:r w:rsidR="00522BFE"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КПКВК  021211</w:t>
      </w:r>
      <w:r w:rsidRPr="002154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0.</w:t>
      </w:r>
    </w:p>
    <w:p w:rsidR="00522BFE" w:rsidRPr="00215496" w:rsidRDefault="00522BFE" w:rsidP="00522BF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5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5496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5496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522BFE" w:rsidRPr="00215496" w:rsidRDefault="00522BFE" w:rsidP="00522B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ACA" w:rsidRPr="00215496" w:rsidRDefault="00522BFE" w:rsidP="005E638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A14ACA"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С.Пустовий</w:t>
      </w:r>
      <w:proofErr w:type="spellEnd"/>
    </w:p>
    <w:p w:rsidR="00E24826" w:rsidRPr="00215496" w:rsidRDefault="00E24826" w:rsidP="00125B4F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</w:p>
    <w:p w:rsidR="00125B4F" w:rsidRPr="00215496" w:rsidRDefault="00125B4F" w:rsidP="00125B4F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5B4F" w:rsidRPr="00215496" w:rsidRDefault="00125B4F" w:rsidP="00125B4F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5B4F" w:rsidRPr="00215496" w:rsidRDefault="00125B4F" w:rsidP="00125B4F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5B4F" w:rsidRPr="00215496" w:rsidRDefault="00125B4F" w:rsidP="00125B4F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11B" w:rsidRPr="00215496" w:rsidRDefault="00D25612" w:rsidP="00D25612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26.08.2014року №836</w:t>
      </w:r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38D" w:rsidRPr="00215496" w:rsidRDefault="005E638D" w:rsidP="005E6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38D" w:rsidRPr="00215496" w:rsidRDefault="005E638D" w:rsidP="005E6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5E638D" w:rsidP="005E638D">
      <w:pPr>
        <w:spacing w:after="0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15496" w:rsidRPr="00215496"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  <w:t xml:space="preserve">          </w:t>
      </w:r>
    </w:p>
    <w:p w:rsidR="00215496" w:rsidRDefault="00215496" w:rsidP="005E638D">
      <w:pPr>
        <w:spacing w:after="0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  <w:t xml:space="preserve"> </w:t>
      </w:r>
    </w:p>
    <w:p w:rsidR="005E638D" w:rsidRPr="00215496" w:rsidRDefault="00215496" w:rsidP="005E6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5E638D" w:rsidRPr="00215496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ЗАТВЕРДЖЕНО</w:t>
      </w:r>
    </w:p>
    <w:p w:rsidR="005E638D" w:rsidRPr="00215496" w:rsidRDefault="005D54BB" w:rsidP="005E638D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 w:rsidR="005E638D" w:rsidRPr="00215496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Розпорядження</w:t>
      </w:r>
      <w:proofErr w:type="spellEnd"/>
      <w:r w:rsidR="005E638D" w:rsidRPr="0021549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5E638D" w:rsidRPr="00215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голови</w:t>
      </w:r>
      <w:proofErr w:type="spellEnd"/>
      <w:r w:rsidR="005E638D" w:rsidRPr="0021549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5E638D" w:rsidRPr="00215496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Чечельницької</w:t>
      </w:r>
      <w:proofErr w:type="spellEnd"/>
      <w:r w:rsidR="005E638D" w:rsidRPr="002154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  <w:proofErr w:type="spellStart"/>
      <w:r w:rsidR="005E638D" w:rsidRPr="0021549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районної</w:t>
      </w:r>
      <w:proofErr w:type="spellEnd"/>
      <w:r w:rsidR="005E638D" w:rsidRPr="0021549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5E638D" w:rsidRPr="00215496" w:rsidRDefault="005E638D" w:rsidP="005E638D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5496">
        <w:rPr>
          <w:rFonts w:ascii="Times New Roman" w:hAnsi="Times New Roman" w:cs="Times New Roman"/>
          <w:spacing w:val="-7"/>
          <w:sz w:val="28"/>
          <w:szCs w:val="28"/>
        </w:rPr>
        <w:t xml:space="preserve">              </w:t>
      </w:r>
      <w:r w:rsidR="005D54BB" w:rsidRPr="0021549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</w:t>
      </w:r>
      <w:r w:rsidRPr="00215496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Pr="00215496">
        <w:rPr>
          <w:rFonts w:ascii="Times New Roman" w:hAnsi="Times New Roman" w:cs="Times New Roman"/>
          <w:spacing w:val="-7"/>
          <w:sz w:val="28"/>
          <w:szCs w:val="28"/>
        </w:rPr>
        <w:t>державної</w:t>
      </w:r>
      <w:proofErr w:type="spellEnd"/>
      <w:r w:rsidRPr="002154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pacing w:val="-7"/>
          <w:sz w:val="28"/>
          <w:szCs w:val="28"/>
        </w:rPr>
        <w:t>адміністрації</w:t>
      </w:r>
      <w:proofErr w:type="spellEnd"/>
    </w:p>
    <w:p w:rsidR="005E638D" w:rsidRPr="00215496" w:rsidRDefault="005E638D" w:rsidP="005E638D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</w:t>
      </w:r>
      <w:r w:rsidR="00215496" w:rsidRPr="00215496"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  <w:proofErr w:type="spellStart"/>
      <w:r w:rsidR="00215496" w:rsidRPr="00215496">
        <w:rPr>
          <w:rFonts w:ascii="Times New Roman" w:hAnsi="Times New Roman" w:cs="Times New Roman"/>
          <w:spacing w:val="-8"/>
          <w:sz w:val="28"/>
          <w:szCs w:val="28"/>
        </w:rPr>
        <w:t>ві</w:t>
      </w:r>
      <w:proofErr w:type="spellEnd"/>
      <w:r w:rsidR="00215496" w:rsidRPr="002154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 </w:t>
      </w:r>
      <w:r w:rsidR="005D54BB" w:rsidRPr="00215496">
        <w:rPr>
          <w:rFonts w:ascii="Times New Roman" w:hAnsi="Times New Roman" w:cs="Times New Roman"/>
          <w:spacing w:val="-8"/>
          <w:sz w:val="28"/>
          <w:szCs w:val="28"/>
          <w:lang w:val="uk-UA"/>
        </w:rPr>
        <w:t>25</w:t>
      </w:r>
      <w:r w:rsidRPr="00215496">
        <w:rPr>
          <w:rFonts w:ascii="Times New Roman" w:hAnsi="Times New Roman" w:cs="Times New Roman"/>
          <w:spacing w:val="-8"/>
          <w:sz w:val="28"/>
          <w:szCs w:val="28"/>
        </w:rPr>
        <w:t>.06.2018рку №2</w:t>
      </w:r>
      <w:r w:rsidR="005D54BB" w:rsidRPr="00215496">
        <w:rPr>
          <w:rFonts w:ascii="Times New Roman" w:hAnsi="Times New Roman" w:cs="Times New Roman"/>
          <w:spacing w:val="-8"/>
          <w:sz w:val="28"/>
          <w:szCs w:val="28"/>
          <w:lang w:val="uk-UA"/>
        </w:rPr>
        <w:t>25</w:t>
      </w:r>
    </w:p>
    <w:p w:rsidR="005E638D" w:rsidRPr="00215496" w:rsidRDefault="005E638D" w:rsidP="005E6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215496" w:rsidRDefault="005E638D" w:rsidP="005E63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15496"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54BB"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15496">
        <w:rPr>
          <w:rFonts w:ascii="Times New Roman" w:hAnsi="Times New Roman" w:cs="Times New Roman"/>
          <w:sz w:val="28"/>
          <w:szCs w:val="28"/>
        </w:rPr>
        <w:t xml:space="preserve"> Наказ </w:t>
      </w:r>
    </w:p>
    <w:p w:rsidR="00215496" w:rsidRPr="00215496" w:rsidRDefault="00215496" w:rsidP="005E63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638D" w:rsidRPr="00215496" w:rsidRDefault="00215496" w:rsidP="005E6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="005E638D" w:rsidRPr="00215496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5E638D"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38D" w:rsidRPr="0021549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E638D" w:rsidRPr="0021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8D" w:rsidRPr="00215496" w:rsidRDefault="005E638D" w:rsidP="005E6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54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4BB"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________2018 року №</w:t>
      </w:r>
    </w:p>
    <w:p w:rsidR="005E638D" w:rsidRPr="00215496" w:rsidRDefault="005E638D" w:rsidP="005E638D">
      <w:pPr>
        <w:spacing w:after="0"/>
        <w:jc w:val="both"/>
        <w:rPr>
          <w:spacing w:val="-12"/>
          <w:sz w:val="28"/>
          <w:szCs w:val="28"/>
        </w:rPr>
      </w:pPr>
    </w:p>
    <w:p w:rsidR="005E638D" w:rsidRPr="00215496" w:rsidRDefault="005E638D" w:rsidP="005E638D">
      <w:pPr>
        <w:rPr>
          <w:b/>
          <w:sz w:val="28"/>
          <w:szCs w:val="28"/>
        </w:rPr>
      </w:pPr>
    </w:p>
    <w:p w:rsidR="00A14ACA" w:rsidRPr="00215496" w:rsidRDefault="00A14ACA" w:rsidP="005D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ACA" w:rsidRPr="00215496" w:rsidRDefault="00A14ACA" w:rsidP="0096121C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місцевого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бюджету на 2018 </w:t>
      </w:r>
      <w:proofErr w:type="spellStart"/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ACA" w:rsidRPr="00215496" w:rsidRDefault="00A14ACA" w:rsidP="0096121C">
      <w:pPr>
        <w:spacing w:after="0" w:line="1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4ACA" w:rsidRPr="00215496" w:rsidRDefault="00A14ACA" w:rsidP="0096121C">
      <w:pPr>
        <w:shd w:val="clear" w:color="auto" w:fill="FFFFFF"/>
        <w:spacing w:after="0" w:line="10" w:lineRule="atLeast"/>
        <w:ind w:left="-77" w:firstLine="77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1.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r w:rsidRPr="00215496">
        <w:rPr>
          <w:rFonts w:ascii="Times New Roman" w:hAnsi="Times New Roman" w:cs="Times New Roman"/>
          <w:b/>
          <w:sz w:val="28"/>
          <w:szCs w:val="28"/>
        </w:rPr>
        <w:t xml:space="preserve">0200000 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Чечельницька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</w:p>
    <w:p w:rsidR="00A14ACA" w:rsidRPr="00215496" w:rsidRDefault="00A14ACA" w:rsidP="0096121C">
      <w:pPr>
        <w:spacing w:after="0" w:line="10" w:lineRule="atLeast"/>
        <w:ind w:firstLine="362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      (КПКВК МБ)                             (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4ACA" w:rsidRPr="00215496" w:rsidRDefault="00A14ACA" w:rsidP="0096121C">
      <w:pPr>
        <w:spacing w:before="120"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215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0210000  </w:t>
      </w:r>
      <w:proofErr w:type="spellStart"/>
      <w:r w:rsidRPr="00215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Чечельницька</w:t>
      </w:r>
      <w:proofErr w:type="spellEnd"/>
      <w:r w:rsidRPr="00215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  <w:r w:rsidRPr="00215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15496">
        <w:rPr>
          <w:rFonts w:ascii="Times New Roman" w:hAnsi="Times New Roman" w:cs="Times New Roman"/>
          <w:sz w:val="28"/>
          <w:szCs w:val="28"/>
        </w:rPr>
        <w:br/>
        <w:t xml:space="preserve">               (КПКВК МБ)                             (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3.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r w:rsidRPr="00215496">
        <w:rPr>
          <w:rFonts w:ascii="Times New Roman" w:hAnsi="Times New Roman" w:cs="Times New Roman"/>
          <w:b/>
          <w:sz w:val="28"/>
          <w:szCs w:val="28"/>
        </w:rPr>
        <w:t xml:space="preserve">0212110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Первинна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медична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допомога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населенню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>.</w:t>
      </w:r>
    </w:p>
    <w:p w:rsidR="00A14ACA" w:rsidRPr="00215496" w:rsidRDefault="00A14ACA" w:rsidP="0096121C">
      <w:pPr>
        <w:spacing w:before="120"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(КПКВК МБ)   (КФКВК)</w:t>
      </w:r>
      <w:r w:rsidRPr="002154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5496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4ACA" w:rsidRPr="00215496" w:rsidRDefault="00A14ACA" w:rsidP="0096121C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4.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призначень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асигнувань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– 4428,77827тис.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., у тому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фонду – 4028,77827 тис.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фонду-400,00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..</w:t>
      </w:r>
    </w:p>
    <w:p w:rsidR="0096121C" w:rsidRPr="00215496" w:rsidRDefault="0096121C" w:rsidP="0096121C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5.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(Закон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від28.06.1996р. №254к/96-ВР);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Кодекс (Закон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08.07.2010р. №2456-6) 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lastRenderedPageBreak/>
        <w:t xml:space="preserve"> - Закон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07.12.2017р. №2246-19 «Про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бюджет на 2018рі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>»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- Наказ МФУ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віід20.09.17 №793«Про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програмної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 та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бюджеті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5496">
        <w:rPr>
          <w:rFonts w:ascii="Times New Roman" w:hAnsi="Times New Roman" w:cs="Times New Roman"/>
          <w:sz w:val="28"/>
          <w:szCs w:val="28"/>
        </w:rPr>
        <w:t>»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- Наказ МФУ та МОЗ №283/437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26.05.2010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Pr="0021549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типового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бюджеті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»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154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11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28.04.17 №226 «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Чечельниччини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» на 2016-2020 роки;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17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15.12.17 №341</w:t>
      </w:r>
      <w:proofErr w:type="gramStart"/>
      <w:r w:rsidRPr="00215496">
        <w:rPr>
          <w:rFonts w:ascii="Times New Roman" w:hAnsi="Times New Roman" w:cs="Times New Roman"/>
          <w:sz w:val="28"/>
          <w:szCs w:val="28"/>
        </w:rPr>
        <w:t xml:space="preserve"> „ П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бюджет на    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 xml:space="preserve">    2018 </w:t>
      </w:r>
      <w:proofErr w:type="spellStart"/>
      <w:proofErr w:type="gramStart"/>
      <w:r w:rsidRPr="002154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РДА №219 від22.06.2018р.</w:t>
      </w:r>
    </w:p>
    <w:p w:rsidR="0096121C" w:rsidRPr="00215496" w:rsidRDefault="0096121C" w:rsidP="0096121C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6.</w:t>
      </w:r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r w:rsidRPr="00215496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proofErr w:type="gramStart"/>
      <w:r w:rsidRPr="002154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первинній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21C" w:rsidRPr="00215496" w:rsidRDefault="0096121C" w:rsidP="0096121C">
      <w:pPr>
        <w:spacing w:after="0" w:line="10" w:lineRule="atLeast"/>
        <w:ind w:firstLine="36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ind w:firstLine="36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ідпрограми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спрямовані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мети,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визначеної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паспортом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96121C" w:rsidRPr="00215496" w:rsidRDefault="0096121C" w:rsidP="0096121C">
      <w:pPr>
        <w:spacing w:after="0" w:line="10" w:lineRule="atLeast"/>
        <w:ind w:firstLine="36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382"/>
      </w:tblGrid>
      <w:tr w:rsidR="00A14ACA" w:rsidRPr="00215496" w:rsidTr="0096121C">
        <w:trPr>
          <w:trHeight w:val="330"/>
        </w:trPr>
        <w:tc>
          <w:tcPr>
            <w:tcW w:w="1014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КФКВК</w:t>
            </w:r>
          </w:p>
        </w:tc>
        <w:tc>
          <w:tcPr>
            <w:tcW w:w="6382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ідпрограми</w:t>
            </w:r>
            <w:proofErr w:type="spellEnd"/>
          </w:p>
        </w:tc>
      </w:tr>
      <w:tr w:rsidR="00A14ACA" w:rsidRPr="00215496" w:rsidTr="0096121C">
        <w:trPr>
          <w:trHeight w:hRule="exact" w:val="340"/>
        </w:trPr>
        <w:tc>
          <w:tcPr>
            <w:tcW w:w="1014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0212111</w:t>
            </w:r>
          </w:p>
        </w:tc>
        <w:tc>
          <w:tcPr>
            <w:tcW w:w="1201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0726</w:t>
            </w:r>
          </w:p>
        </w:tc>
        <w:tc>
          <w:tcPr>
            <w:tcW w:w="6382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>Первинна</w:t>
            </w:r>
            <w:proofErr w:type="spellEnd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>медична</w:t>
            </w:r>
            <w:proofErr w:type="spellEnd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15496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населенню</w:t>
            </w:r>
            <w:proofErr w:type="spellEnd"/>
          </w:p>
        </w:tc>
      </w:tr>
    </w:tbl>
    <w:p w:rsidR="00A14ACA" w:rsidRPr="00215496" w:rsidRDefault="00A14ACA" w:rsidP="0096121C">
      <w:pPr>
        <w:spacing w:after="0" w:line="10" w:lineRule="atLeast"/>
        <w:ind w:firstLine="363"/>
        <w:rPr>
          <w:rFonts w:ascii="Times New Roman" w:hAnsi="Times New Roman" w:cs="Times New Roman"/>
          <w:b/>
          <w:sz w:val="28"/>
          <w:szCs w:val="28"/>
        </w:rPr>
      </w:pPr>
    </w:p>
    <w:p w:rsidR="0096121C" w:rsidRPr="00215496" w:rsidRDefault="0096121C" w:rsidP="0096121C">
      <w:pPr>
        <w:spacing w:after="0" w:line="10" w:lineRule="atLeast"/>
        <w:ind w:firstLine="36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ind w:firstLine="363"/>
        <w:rPr>
          <w:rFonts w:ascii="Times New Roman" w:hAnsi="Times New Roman" w:cs="Times New Roman"/>
          <w:sz w:val="28"/>
          <w:szCs w:val="28"/>
          <w:lang w:val="uk-UA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Обсяги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розрізі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ідпрограм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(тис.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121C" w:rsidRPr="00215496" w:rsidRDefault="0096121C" w:rsidP="0096121C">
      <w:pPr>
        <w:spacing w:after="0" w:line="10" w:lineRule="atLeast"/>
        <w:ind w:firstLine="36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8" w:type="dxa"/>
        <w:tblInd w:w="91" w:type="dxa"/>
        <w:tblLayout w:type="fixed"/>
        <w:tblLook w:val="0000"/>
      </w:tblPr>
      <w:tblGrid>
        <w:gridCol w:w="584"/>
        <w:gridCol w:w="993"/>
        <w:gridCol w:w="992"/>
        <w:gridCol w:w="2551"/>
        <w:gridCol w:w="1843"/>
        <w:gridCol w:w="1418"/>
        <w:gridCol w:w="1417"/>
      </w:tblGrid>
      <w:tr w:rsidR="00A14ACA" w:rsidRPr="00215496" w:rsidTr="000B25E0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КПКВК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ідпрограма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4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A14ACA" w:rsidRPr="00215496" w:rsidTr="000B25E0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4ACA" w:rsidRPr="00215496" w:rsidTr="000B25E0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4078647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0212111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0726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Забезпечення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надання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первинної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медичної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допомоги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населенню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району.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4028,77827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4428,77827</w:t>
            </w:r>
          </w:p>
        </w:tc>
      </w:tr>
      <w:bookmarkEnd w:id="0"/>
      <w:tr w:rsidR="00A14ACA" w:rsidRPr="00215496" w:rsidTr="000B25E0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4028,77827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4428,77827</w:t>
            </w:r>
          </w:p>
        </w:tc>
      </w:tr>
      <w:tr w:rsidR="00A14ACA" w:rsidRPr="00215496" w:rsidTr="000B25E0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регіональних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цільових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виконуються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складі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701"/>
        <w:gridCol w:w="1134"/>
      </w:tblGrid>
      <w:tr w:rsidR="00A14ACA" w:rsidRPr="00215496" w:rsidTr="0096121C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Назва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регіональної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цільової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ідпрограми</w:t>
            </w:r>
            <w:proofErr w:type="spellEnd"/>
          </w:p>
        </w:tc>
        <w:tc>
          <w:tcPr>
            <w:tcW w:w="1275" w:type="dxa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01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A14ACA" w:rsidRPr="00215496" w:rsidTr="0096121C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ACA" w:rsidRPr="00215496" w:rsidTr="0096121C">
        <w:trPr>
          <w:trHeight w:val="255"/>
        </w:trPr>
        <w:tc>
          <w:tcPr>
            <w:tcW w:w="3845" w:type="dxa"/>
            <w:shd w:val="clear" w:color="auto" w:fill="auto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Майбутнє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Чечельниччини</w:t>
            </w:r>
            <w:proofErr w:type="spellEnd"/>
          </w:p>
        </w:tc>
        <w:tc>
          <w:tcPr>
            <w:tcW w:w="1275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0212111</w:t>
            </w:r>
          </w:p>
        </w:tc>
        <w:tc>
          <w:tcPr>
            <w:tcW w:w="1843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14ACA" w:rsidRPr="00215496" w:rsidTr="0096121C">
        <w:trPr>
          <w:trHeight w:val="255"/>
        </w:trPr>
        <w:tc>
          <w:tcPr>
            <w:tcW w:w="3845" w:type="dxa"/>
            <w:shd w:val="clear" w:color="auto" w:fill="auto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sz w:val="28"/>
          <w:szCs w:val="28"/>
        </w:rPr>
      </w:pPr>
    </w:p>
    <w:p w:rsidR="00A14ACA" w:rsidRPr="00215496" w:rsidRDefault="00A14ACA" w:rsidP="0096121C">
      <w:pPr>
        <w:spacing w:after="0" w:line="10" w:lineRule="atLeast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Результативні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бюджетної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розрізі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ідпрограм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81"/>
        <w:gridCol w:w="3119"/>
        <w:gridCol w:w="1134"/>
        <w:gridCol w:w="2126"/>
        <w:gridCol w:w="1701"/>
      </w:tblGrid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КПКВК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Одиниця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Джерело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Значення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показника</w:t>
            </w:r>
            <w:proofErr w:type="spellEnd"/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ACA" w:rsidRPr="00215496" w:rsidTr="0096121C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0212111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A14ACA" w:rsidRPr="00215496" w:rsidTr="0096121C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Кількість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23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Кількість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штатних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посад,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які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займаються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виконанням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Штат</w:t>
            </w:r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.р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озпис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tabs>
                <w:tab w:val="left" w:pos="2586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116,0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 т ч 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л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ікарів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ЗПСМ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Штат</w:t>
            </w:r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.р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озпис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11,75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0212111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Продукту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Кількість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прикріпленого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Ф20 рядок230 графа 3-статистичний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звіт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Центру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21081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Кількість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лікарських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відвідувань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Тис</w:t>
            </w:r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.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Ф16 рядок010</w:t>
            </w: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статистичний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звіт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90,0</w:t>
            </w:r>
          </w:p>
        </w:tc>
      </w:tr>
      <w:tr w:rsidR="00A14ACA" w:rsidRPr="00215496" w:rsidTr="0096121C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0212111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Ефективності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2"/>
                <w:sz w:val="28"/>
                <w:szCs w:val="28"/>
                <w:u w:val="single"/>
              </w:rPr>
            </w:pP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Кількість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прикріпленого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населення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на 1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лікаря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ЗПСМ</w:t>
            </w:r>
            <w:proofErr w:type="gram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,я</w:t>
            </w:r>
            <w:proofErr w:type="gram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кий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надає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первинну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допомогу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Ф20 </w:t>
            </w: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Розділ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3 рядок310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статистичний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звіт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1794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середня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к</w:t>
            </w:r>
            <w:proofErr w:type="gram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ількість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відвідувань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на одну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штатну</w:t>
            </w:r>
            <w:proofErr w:type="spellEnd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 xml:space="preserve"> посаду </w:t>
            </w:r>
            <w:proofErr w:type="spellStart"/>
            <w:r w:rsidRPr="00215496">
              <w:rPr>
                <w:rFonts w:ascii="Times New Roman" w:hAnsi="Times New Roman" w:cs="Times New Roman"/>
                <w:iCs/>
                <w:color w:val="000000"/>
                <w:spacing w:val="-12"/>
                <w:sz w:val="28"/>
                <w:szCs w:val="28"/>
              </w:rPr>
              <w:t>лікаря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Ф16 рядок</w:t>
            </w: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Рядок030</w:t>
            </w: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статистичний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звіт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6808</w:t>
            </w:r>
          </w:p>
        </w:tc>
      </w:tr>
      <w:tr w:rsidR="00A14ACA" w:rsidRPr="00215496" w:rsidTr="0096121C">
        <w:trPr>
          <w:trHeight w:val="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0212111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b/>
                <w:i/>
                <w:iCs/>
                <w:color w:val="000000"/>
                <w:spacing w:val="-12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Забезпечення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повноти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охоплення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проф</w:t>
            </w:r>
            <w:proofErr w:type="gram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ілактичними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щепленнями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Наказ МОЗ№551 від11.08.14р.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100</w:t>
            </w:r>
          </w:p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(за 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умови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відсутності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протипоказань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) </w:t>
            </w:r>
          </w:p>
        </w:tc>
      </w:tr>
      <w:tr w:rsidR="00A14ACA" w:rsidRPr="00215496" w:rsidTr="0096121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Динаміка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виявлення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візуальних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форм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онко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захворювань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занедбаних</w:t>
            </w:r>
            <w:proofErr w:type="spellEnd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стадіях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Наказ МОЗ№396</w:t>
            </w:r>
          </w:p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Від30.06.15р.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100</w:t>
            </w:r>
          </w:p>
        </w:tc>
      </w:tr>
    </w:tbl>
    <w:p w:rsidR="00A14ACA" w:rsidRPr="00215496" w:rsidRDefault="00A14ACA" w:rsidP="0096121C">
      <w:pPr>
        <w:spacing w:after="0" w:line="1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інвестиційних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15496">
        <w:rPr>
          <w:rFonts w:ascii="Times New Roman" w:hAnsi="Times New Roman" w:cs="Times New Roman"/>
          <w:b/>
          <w:sz w:val="28"/>
          <w:szCs w:val="28"/>
        </w:rPr>
        <w:t>розрізі</w:t>
      </w:r>
      <w:proofErr w:type="spellEnd"/>
      <w:r w:rsidRPr="002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4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b/>
          <w:sz w:val="28"/>
          <w:szCs w:val="28"/>
        </w:rPr>
        <w:t>ідпрограм</w:t>
      </w:r>
      <w:r w:rsidRPr="0021549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215496">
        <w:rPr>
          <w:rFonts w:ascii="Times New Roman" w:hAnsi="Times New Roman" w:cs="Times New Roman"/>
          <w:sz w:val="28"/>
          <w:szCs w:val="28"/>
        </w:rPr>
        <w:t xml:space="preserve">(тис.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13"/>
        <w:gridCol w:w="652"/>
        <w:gridCol w:w="689"/>
        <w:gridCol w:w="815"/>
        <w:gridCol w:w="466"/>
        <w:gridCol w:w="687"/>
        <w:gridCol w:w="815"/>
        <w:gridCol w:w="466"/>
        <w:gridCol w:w="689"/>
        <w:gridCol w:w="815"/>
        <w:gridCol w:w="468"/>
        <w:gridCol w:w="1148"/>
      </w:tblGrid>
      <w:tr w:rsidR="00A14ACA" w:rsidRPr="00215496" w:rsidTr="000B25E0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Касові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видатки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станом на </w:t>
            </w: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01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січня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звітного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видатків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звітного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Прогноз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видатків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</w:t>
            </w:r>
            <w:proofErr w:type="gram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кінця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реалізації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інвестиційного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проекту</w:t>
            </w: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Пояснення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що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характеризують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джерела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A14ACA" w:rsidRPr="00215496" w:rsidTr="000B25E0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ідпрограма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Інвестиційний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Надходження</w:t>
            </w:r>
            <w:proofErr w:type="spellEnd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із</w:t>
            </w:r>
            <w:proofErr w:type="spellEnd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Інші</w:t>
            </w:r>
            <w:proofErr w:type="spellEnd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джерела</w:t>
            </w:r>
            <w:proofErr w:type="spellEnd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фінансування</w:t>
            </w:r>
            <w:proofErr w:type="spellEnd"/>
            <w:r w:rsidRPr="00215496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 xml:space="preserve">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Інвестиційний</w:t>
            </w:r>
            <w:proofErr w:type="spellEnd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14ACA" w:rsidRPr="00215496" w:rsidTr="000B25E0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154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ACA" w:rsidRPr="00215496" w:rsidRDefault="00A14ACA" w:rsidP="0096121C">
            <w:pPr>
              <w:spacing w:after="0" w:line="1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14ACA" w:rsidRPr="00215496" w:rsidRDefault="00A14ACA" w:rsidP="0096121C">
      <w:pPr>
        <w:spacing w:before="120" w:after="0" w:line="1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217C9" w:rsidRPr="00215496" w:rsidRDefault="00215496" w:rsidP="004217C9">
      <w:pPr>
        <w:shd w:val="clear" w:color="auto" w:fill="FFFFFF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а </w:t>
      </w:r>
      <w:proofErr w:type="spellStart"/>
      <w:r w:rsidR="004217C9"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райдержадміністрації</w:t>
      </w:r>
      <w:proofErr w:type="spellEnd"/>
      <w:r w:rsidR="004217C9"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                    </w:t>
      </w:r>
      <w:r w:rsidR="004217C9"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</w:t>
      </w:r>
      <w:proofErr w:type="spellStart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>С.Пустовий</w:t>
      </w:r>
      <w:proofErr w:type="spellEnd"/>
      <w:r w:rsidR="004217C9"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</w:t>
      </w:r>
    </w:p>
    <w:p w:rsidR="00A14ACA" w:rsidRPr="00215496" w:rsidRDefault="00A14ACA" w:rsidP="0096121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A14ACA" w:rsidRPr="00215496" w:rsidRDefault="00A14ACA" w:rsidP="0096121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ПОГОДЖЕНО: </w:t>
      </w:r>
    </w:p>
    <w:p w:rsidR="00A14ACA" w:rsidRPr="00215496" w:rsidRDefault="00A14ACA" w:rsidP="0096121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Начальник  </w:t>
      </w:r>
      <w:proofErr w:type="spellStart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>фінансового</w:t>
      </w:r>
      <w:proofErr w:type="spellEnd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>управління</w:t>
      </w:r>
      <w:proofErr w:type="spellEnd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-----------------------------------                         </w:t>
      </w:r>
      <w:r w:rsidR="0047011B" w:rsidRPr="00215496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              </w:t>
      </w:r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Н.О.Решетник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Чечельницької</w:t>
      </w:r>
      <w:proofErr w:type="spellEnd"/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РДА:                                                           </w:t>
      </w:r>
      <w:r w:rsidRPr="00215496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Start"/>
      <w:r w:rsidRPr="00215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5496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  <w:r w:rsidR="0047011B" w:rsidRPr="0021549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15496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549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15496">
        <w:rPr>
          <w:rFonts w:ascii="Times New Roman" w:hAnsi="Times New Roman" w:cs="Times New Roman"/>
          <w:sz w:val="28"/>
          <w:szCs w:val="28"/>
        </w:rPr>
        <w:t>)</w:t>
      </w: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</w:p>
    <w:p w:rsidR="00A14ACA" w:rsidRPr="00215496" w:rsidRDefault="00A14ACA" w:rsidP="0096121C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        </w:t>
      </w:r>
    </w:p>
    <w:p w:rsidR="00A14ACA" w:rsidRPr="00215496" w:rsidRDefault="00A14ACA" w:rsidP="005D54BB">
      <w:pPr>
        <w:spacing w:after="0"/>
        <w:rPr>
          <w:rFonts w:ascii="Times New Roman" w:hAnsi="Times New Roman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 w:rsidRPr="00215496">
        <w:rPr>
          <w:color w:val="000000"/>
          <w:sz w:val="28"/>
          <w:szCs w:val="28"/>
        </w:rPr>
        <w:t xml:space="preserve">               </w:t>
      </w: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522BFE" w:rsidRPr="00215496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853F1" w:rsidRPr="00215496" w:rsidRDefault="006853F1">
      <w:pPr>
        <w:rPr>
          <w:sz w:val="28"/>
          <w:szCs w:val="28"/>
        </w:rPr>
      </w:pPr>
    </w:p>
    <w:sectPr w:rsidR="006853F1" w:rsidRPr="00215496" w:rsidSect="009612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2BFE"/>
    <w:rsid w:val="0009171F"/>
    <w:rsid w:val="00125B4F"/>
    <w:rsid w:val="00176F2F"/>
    <w:rsid w:val="00215496"/>
    <w:rsid w:val="00312A84"/>
    <w:rsid w:val="004217C9"/>
    <w:rsid w:val="0047011B"/>
    <w:rsid w:val="004E7EEA"/>
    <w:rsid w:val="00522BFE"/>
    <w:rsid w:val="005D54BB"/>
    <w:rsid w:val="005E638D"/>
    <w:rsid w:val="006853F1"/>
    <w:rsid w:val="007055C8"/>
    <w:rsid w:val="00783CB8"/>
    <w:rsid w:val="00894B36"/>
    <w:rsid w:val="0096121C"/>
    <w:rsid w:val="00A14ACA"/>
    <w:rsid w:val="00A55238"/>
    <w:rsid w:val="00D25612"/>
    <w:rsid w:val="00DF5DE9"/>
    <w:rsid w:val="00E24826"/>
    <w:rsid w:val="00E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9"/>
  </w:style>
  <w:style w:type="paragraph" w:styleId="1">
    <w:name w:val="heading 1"/>
    <w:basedOn w:val="a"/>
    <w:next w:val="a"/>
    <w:link w:val="10"/>
    <w:qFormat/>
    <w:rsid w:val="00522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522B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FE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522BFE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header"/>
    <w:basedOn w:val="a"/>
    <w:link w:val="a4"/>
    <w:rsid w:val="00522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522B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qFormat/>
    <w:rsid w:val="00522B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522BFE"/>
  </w:style>
  <w:style w:type="paragraph" w:styleId="a6">
    <w:name w:val="List Paragraph"/>
    <w:basedOn w:val="a"/>
    <w:uiPriority w:val="99"/>
    <w:qFormat/>
    <w:rsid w:val="0052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1107</Words>
  <Characters>6311</Characters>
  <Application>Microsoft Office Word</Application>
  <DocSecurity>0</DocSecurity>
  <Lines>52</Lines>
  <Paragraphs>14</Paragraphs>
  <ScaleCrop>false</ScaleCrop>
  <Company>MultiDVD Team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2018-07-02T05:35:00Z</cp:lastPrinted>
  <dcterms:created xsi:type="dcterms:W3CDTF">2018-07-02T04:53:00Z</dcterms:created>
  <dcterms:modified xsi:type="dcterms:W3CDTF">2018-07-02T04:53:00Z</dcterms:modified>
</cp:coreProperties>
</file>