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9F" w:rsidRDefault="00A07E9F" w:rsidP="006E5891">
      <w:pPr>
        <w:tabs>
          <w:tab w:val="left" w:pos="-2410"/>
          <w:tab w:val="left" w:pos="-1985"/>
          <w:tab w:val="left" w:pos="-1843"/>
          <w:tab w:val="left" w:pos="567"/>
        </w:tabs>
        <w:autoSpaceDE w:val="0"/>
        <w:autoSpaceDN w:val="0"/>
        <w:jc w:val="center"/>
        <w:rPr>
          <w:rFonts w:ascii="Petersburg" w:hAnsi="Petersburg" w:cs="Petersburg"/>
          <w:b/>
          <w:bCs/>
          <w:color w:val="333399"/>
          <w:sz w:val="28"/>
          <w:szCs w:val="28"/>
        </w:rPr>
      </w:pPr>
      <w:r>
        <w:rPr>
          <w:rFonts w:ascii="Times New Roman" w:hAnsi="Times New Roman"/>
          <w:b/>
          <w:bCs/>
          <w:color w:val="333399"/>
          <w:sz w:val="28"/>
          <w:szCs w:val="28"/>
        </w:rPr>
        <w:t xml:space="preserve">     </w:t>
      </w:r>
      <w:r w:rsidRPr="003506AF">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7.55pt" o:ole="" fillcolor="window">
            <v:imagedata r:id="rId7" o:title=""/>
          </v:shape>
          <o:OLEObject Type="Embed" ProgID="Word.Picture.8" ShapeID="_x0000_i1025" DrawAspect="Content" ObjectID="_1610862367" r:id="rId8"/>
        </w:object>
      </w:r>
    </w:p>
    <w:p w:rsidR="00A07E9F" w:rsidRPr="006E5891" w:rsidRDefault="00A07E9F" w:rsidP="006E5891">
      <w:pPr>
        <w:pStyle w:val="a5"/>
        <w:tabs>
          <w:tab w:val="left" w:pos="567"/>
        </w:tabs>
        <w:jc w:val="left"/>
        <w:rPr>
          <w:color w:val="000000"/>
          <w:sz w:val="28"/>
          <w:szCs w:val="28"/>
        </w:rPr>
      </w:pPr>
      <w:r w:rsidRPr="006E5891">
        <w:rPr>
          <w:color w:val="000000"/>
          <w:sz w:val="28"/>
          <w:szCs w:val="28"/>
        </w:rPr>
        <w:t xml:space="preserve">                                                               УКРАЇНА</w:t>
      </w:r>
    </w:p>
    <w:p w:rsidR="00A07E9F" w:rsidRPr="005E2252" w:rsidRDefault="00A07E9F" w:rsidP="00E32C48">
      <w:pPr>
        <w:jc w:val="center"/>
        <w:rPr>
          <w:rFonts w:ascii="Times New Roman" w:hAnsi="Times New Roman"/>
          <w:b/>
          <w:sz w:val="28"/>
          <w:szCs w:val="28"/>
        </w:rPr>
      </w:pPr>
      <w:r w:rsidRPr="005E2252">
        <w:rPr>
          <w:rFonts w:ascii="Times New Roman" w:hAnsi="Times New Roman"/>
          <w:b/>
          <w:sz w:val="28"/>
          <w:szCs w:val="28"/>
        </w:rPr>
        <w:t>ЧЕЧЕЛЬНИЦЬКА РАЙОННА ДЕРЖАВНА АДМІНІСТРАЦІЯ</w:t>
      </w:r>
    </w:p>
    <w:p w:rsidR="00A07E9F" w:rsidRPr="008C2D8A" w:rsidRDefault="00A07E9F" w:rsidP="008C2D8A">
      <w:pPr>
        <w:tabs>
          <w:tab w:val="left" w:pos="567"/>
        </w:tabs>
        <w:autoSpaceDE w:val="0"/>
        <w:autoSpaceDN w:val="0"/>
        <w:jc w:val="center"/>
        <w:rPr>
          <w:rFonts w:ascii="Times New Roman" w:hAnsi="Times New Roman"/>
          <w:b/>
          <w:bCs/>
          <w:color w:val="000000"/>
          <w:sz w:val="28"/>
          <w:szCs w:val="28"/>
        </w:rPr>
      </w:pPr>
      <w:r w:rsidRPr="008C2D8A">
        <w:rPr>
          <w:rFonts w:ascii="Times New Roman" w:hAnsi="Times New Roman"/>
          <w:b/>
          <w:bCs/>
          <w:color w:val="000000"/>
          <w:sz w:val="28"/>
          <w:szCs w:val="28"/>
        </w:rPr>
        <w:t>ВІННИЦЬКОЇ   ОБЛАСТІ</w:t>
      </w:r>
    </w:p>
    <w:p w:rsidR="00A07E9F" w:rsidRDefault="00A07E9F" w:rsidP="008C2D8A">
      <w:pPr>
        <w:tabs>
          <w:tab w:val="left" w:pos="567"/>
        </w:tabs>
        <w:autoSpaceDE w:val="0"/>
        <w:autoSpaceDN w:val="0"/>
        <w:jc w:val="center"/>
        <w:rPr>
          <w:b/>
          <w:bCs/>
          <w:color w:val="333399"/>
          <w:sz w:val="28"/>
          <w:szCs w:val="28"/>
        </w:rPr>
      </w:pPr>
    </w:p>
    <w:p w:rsidR="00A07E9F" w:rsidRDefault="00B10990" w:rsidP="008C2D8A">
      <w:pPr>
        <w:autoSpaceDE w:val="0"/>
        <w:autoSpaceDN w:val="0"/>
        <w:jc w:val="center"/>
        <w:rPr>
          <w:rFonts w:ascii="Times New Roman" w:hAnsi="Times New Roman"/>
          <w:sz w:val="28"/>
          <w:szCs w:val="28"/>
        </w:rPr>
      </w:pPr>
      <w:r w:rsidRPr="00B10990">
        <w:rPr>
          <w:noProof/>
          <w:lang w:val="ru-RU"/>
        </w:rPr>
        <w:pict>
          <v:line id="_x0000_s1026" style="position:absolute;left:0;text-align:left;z-index:251658240" from="0,0" to="477pt,0" o:allowincell="f" strokeweight="4pt">
            <v:stroke linestyle="thickThin"/>
          </v:line>
        </w:pict>
      </w:r>
    </w:p>
    <w:p w:rsidR="00A07E9F" w:rsidRDefault="00A07E9F" w:rsidP="00E32C48">
      <w:pPr>
        <w:pStyle w:val="3"/>
        <w:jc w:val="center"/>
        <w:rPr>
          <w:rFonts w:ascii="Times New Roman" w:hAnsi="Times New Roman"/>
          <w:i w:val="0"/>
          <w:sz w:val="28"/>
          <w:szCs w:val="28"/>
        </w:rPr>
      </w:pPr>
      <w:r w:rsidRPr="005E2252">
        <w:rPr>
          <w:rFonts w:ascii="Times New Roman" w:hAnsi="Times New Roman"/>
          <w:i w:val="0"/>
          <w:sz w:val="28"/>
          <w:szCs w:val="28"/>
        </w:rPr>
        <w:t>РОЗПОРЯДЖЕННЯ</w:t>
      </w:r>
    </w:p>
    <w:p w:rsidR="00A07E9F" w:rsidRPr="00C93E67" w:rsidRDefault="00A07E9F" w:rsidP="00C93E67">
      <w:pPr>
        <w:rPr>
          <w:rFonts w:ascii="Times New Roman" w:hAnsi="Times New Roman"/>
        </w:rPr>
      </w:pPr>
    </w:p>
    <w:p w:rsidR="00A07E9F" w:rsidRPr="005E2252" w:rsidRDefault="00A07E9F" w:rsidP="00E32C48">
      <w:pPr>
        <w:rPr>
          <w:rFonts w:ascii="Times New Roman" w:hAnsi="Times New Roman"/>
          <w:sz w:val="28"/>
          <w:szCs w:val="28"/>
        </w:rPr>
      </w:pPr>
      <w:r>
        <w:rPr>
          <w:rFonts w:ascii="Times New Roman" w:hAnsi="Times New Roman"/>
          <w:sz w:val="28"/>
          <w:szCs w:val="28"/>
        </w:rPr>
        <w:t>31  січня  2019</w:t>
      </w:r>
      <w:r w:rsidRPr="005E2252">
        <w:rPr>
          <w:rFonts w:ascii="Times New Roman" w:hAnsi="Times New Roman"/>
          <w:sz w:val="28"/>
          <w:szCs w:val="28"/>
        </w:rPr>
        <w:t xml:space="preserve"> ро</w:t>
      </w:r>
      <w:r>
        <w:rPr>
          <w:rFonts w:ascii="Times New Roman" w:hAnsi="Times New Roman"/>
          <w:sz w:val="28"/>
          <w:szCs w:val="28"/>
        </w:rPr>
        <w:t xml:space="preserve">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Чечельник</w:t>
      </w:r>
      <w:proofErr w:type="spellEnd"/>
      <w:r>
        <w:rPr>
          <w:rFonts w:ascii="Times New Roman" w:hAnsi="Times New Roman"/>
          <w:sz w:val="28"/>
          <w:szCs w:val="28"/>
        </w:rPr>
        <w:t xml:space="preserve">                                           № 18     </w:t>
      </w:r>
    </w:p>
    <w:p w:rsidR="00A07E9F" w:rsidRDefault="00A07E9F" w:rsidP="00E32C48">
      <w:pPr>
        <w:jc w:val="both"/>
        <w:rPr>
          <w:rFonts w:ascii="Times New Roman" w:hAnsi="Times New Roman"/>
          <w:sz w:val="28"/>
        </w:rPr>
      </w:pP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Про забезпечення функціонування системи</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 xml:space="preserve"> військового обліку на території </w:t>
      </w:r>
      <w:proofErr w:type="spellStart"/>
      <w:r w:rsidRPr="00B95C21">
        <w:rPr>
          <w:rFonts w:ascii="Times New Roman" w:hAnsi="Times New Roman"/>
          <w:b/>
          <w:sz w:val="28"/>
          <w:szCs w:val="28"/>
        </w:rPr>
        <w:t>Чечельницького</w:t>
      </w:r>
      <w:proofErr w:type="spellEnd"/>
      <w:r w:rsidRPr="00B95C21">
        <w:rPr>
          <w:rFonts w:ascii="Times New Roman" w:hAnsi="Times New Roman"/>
          <w:b/>
          <w:sz w:val="28"/>
          <w:szCs w:val="28"/>
        </w:rPr>
        <w:t xml:space="preserve"> району у 201</w:t>
      </w:r>
      <w:r>
        <w:rPr>
          <w:rFonts w:ascii="Times New Roman" w:hAnsi="Times New Roman"/>
          <w:b/>
          <w:sz w:val="28"/>
          <w:szCs w:val="28"/>
        </w:rPr>
        <w:t>9</w:t>
      </w:r>
      <w:r w:rsidRPr="00B95C21">
        <w:rPr>
          <w:rFonts w:ascii="Times New Roman" w:hAnsi="Times New Roman"/>
          <w:b/>
          <w:sz w:val="28"/>
          <w:szCs w:val="28"/>
        </w:rPr>
        <w:t xml:space="preserve">  році</w:t>
      </w:r>
    </w:p>
    <w:p w:rsidR="00A07E9F" w:rsidRPr="00B95C21" w:rsidRDefault="00A07E9F" w:rsidP="00B95C21">
      <w:pPr>
        <w:jc w:val="center"/>
        <w:rPr>
          <w:rFonts w:ascii="Times New Roman" w:hAnsi="Times New Roman"/>
          <w:b/>
          <w:sz w:val="28"/>
          <w:szCs w:val="28"/>
        </w:rPr>
      </w:pPr>
    </w:p>
    <w:p w:rsidR="00A07E9F" w:rsidRPr="00B95C21" w:rsidRDefault="00A07E9F" w:rsidP="00B95C21">
      <w:pPr>
        <w:jc w:val="both"/>
        <w:rPr>
          <w:rFonts w:ascii="Times New Roman" w:hAnsi="Times New Roman"/>
          <w:sz w:val="28"/>
          <w:szCs w:val="28"/>
        </w:rPr>
      </w:pPr>
      <w:r w:rsidRPr="00B95C21">
        <w:rPr>
          <w:rFonts w:ascii="Times New Roman" w:hAnsi="Times New Roman"/>
          <w:sz w:val="28"/>
          <w:szCs w:val="28"/>
        </w:rPr>
        <w:t xml:space="preserve">   Відповідно до Законів України “Про мобілізаційну підготовку та </w:t>
      </w:r>
      <w:proofErr w:type="spellStart"/>
      <w:r w:rsidRPr="00B95C21">
        <w:rPr>
          <w:rFonts w:ascii="Times New Roman" w:hAnsi="Times New Roman"/>
          <w:sz w:val="28"/>
          <w:szCs w:val="28"/>
        </w:rPr>
        <w:t>мобілізацію”</w:t>
      </w:r>
      <w:proofErr w:type="spellEnd"/>
      <w:r w:rsidRPr="00B95C21">
        <w:rPr>
          <w:rFonts w:ascii="Times New Roman" w:hAnsi="Times New Roman"/>
          <w:sz w:val="28"/>
          <w:szCs w:val="28"/>
        </w:rPr>
        <w:t xml:space="preserve">, “Про військовий обов’язок і військову </w:t>
      </w:r>
      <w:proofErr w:type="spellStart"/>
      <w:r w:rsidRPr="00B95C21">
        <w:rPr>
          <w:rFonts w:ascii="Times New Roman" w:hAnsi="Times New Roman"/>
          <w:sz w:val="28"/>
          <w:szCs w:val="28"/>
        </w:rPr>
        <w:t>службу”</w:t>
      </w:r>
      <w:proofErr w:type="spellEnd"/>
      <w:r w:rsidRPr="00B95C21">
        <w:rPr>
          <w:rFonts w:ascii="Times New Roman" w:hAnsi="Times New Roman"/>
          <w:sz w:val="28"/>
          <w:szCs w:val="28"/>
        </w:rPr>
        <w:t xml:space="preserve">, “Про місцеві державні </w:t>
      </w:r>
      <w:proofErr w:type="spellStart"/>
      <w:r w:rsidRPr="00B95C21">
        <w:rPr>
          <w:rFonts w:ascii="Times New Roman" w:hAnsi="Times New Roman"/>
          <w:sz w:val="28"/>
          <w:szCs w:val="28"/>
        </w:rPr>
        <w:t>адміністрації”</w:t>
      </w:r>
      <w:proofErr w:type="spellEnd"/>
      <w:r w:rsidRPr="00B95C21">
        <w:rPr>
          <w:rFonts w:ascii="Times New Roman" w:hAnsi="Times New Roman"/>
          <w:sz w:val="28"/>
          <w:szCs w:val="28"/>
        </w:rPr>
        <w:t>, вимог 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w:t>
      </w:r>
      <w:r>
        <w:rPr>
          <w:rFonts w:ascii="Times New Roman" w:hAnsi="Times New Roman"/>
          <w:sz w:val="28"/>
          <w:szCs w:val="28"/>
        </w:rPr>
        <w:t xml:space="preserve">» </w:t>
      </w:r>
      <w:r w:rsidRPr="00B95C21">
        <w:rPr>
          <w:rFonts w:ascii="Times New Roman" w:hAnsi="Times New Roman"/>
          <w:sz w:val="28"/>
          <w:szCs w:val="28"/>
        </w:rPr>
        <w:t xml:space="preserve"> та з метою покращення та забезпечення функціонування системи військового обліку на території  району:</w:t>
      </w:r>
    </w:p>
    <w:p w:rsidR="00A07E9F" w:rsidRPr="00B95C21" w:rsidRDefault="00A07E9F" w:rsidP="00B95C21">
      <w:pPr>
        <w:jc w:val="both"/>
        <w:rPr>
          <w:rFonts w:ascii="Times New Roman" w:hAnsi="Times New Roman"/>
          <w:sz w:val="28"/>
          <w:szCs w:val="28"/>
        </w:rPr>
      </w:pPr>
      <w:r w:rsidRPr="00B95C21">
        <w:rPr>
          <w:rFonts w:ascii="Times New Roman" w:hAnsi="Times New Roman"/>
          <w:sz w:val="28"/>
          <w:szCs w:val="28"/>
        </w:rPr>
        <w:t xml:space="preserve">   1. Затвердити заходи щодо забезпечення функціонування системи військового обліку на території району  у 201</w:t>
      </w:r>
      <w:r>
        <w:rPr>
          <w:rFonts w:ascii="Times New Roman" w:hAnsi="Times New Roman"/>
          <w:sz w:val="28"/>
          <w:szCs w:val="28"/>
        </w:rPr>
        <w:t>9</w:t>
      </w:r>
      <w:r w:rsidRPr="00B95C21">
        <w:rPr>
          <w:rFonts w:ascii="Times New Roman" w:hAnsi="Times New Roman"/>
          <w:sz w:val="28"/>
          <w:szCs w:val="28"/>
        </w:rPr>
        <w:t xml:space="preserve"> році (далі – Заходи).</w:t>
      </w:r>
    </w:p>
    <w:p w:rsidR="00A07E9F" w:rsidRPr="00B95C21" w:rsidRDefault="00A07E9F" w:rsidP="00B95C21">
      <w:pPr>
        <w:jc w:val="both"/>
        <w:rPr>
          <w:rFonts w:ascii="Times New Roman" w:hAnsi="Times New Roman"/>
          <w:sz w:val="28"/>
          <w:szCs w:val="28"/>
        </w:rPr>
      </w:pPr>
      <w:r w:rsidRPr="00B95C21">
        <w:rPr>
          <w:rFonts w:ascii="Times New Roman" w:hAnsi="Times New Roman"/>
          <w:sz w:val="28"/>
          <w:szCs w:val="28"/>
        </w:rPr>
        <w:t xml:space="preserve">   2. Керівникам підприємств, установ, організацій, органів місцевого самоврядування  організувати роботу щодо ведення військового обліку призовників і військовозобов’язаних відповідно до вимог Порядку організації та ведення військового обліку призовників і військовозобов’язаних, затвердженого постановою Кабінету Міністрів України від 07 грудня 2016 року № 921. </w:t>
      </w:r>
    </w:p>
    <w:p w:rsidR="00A07E9F" w:rsidRPr="00B95C21" w:rsidRDefault="00A07E9F" w:rsidP="00B95C21">
      <w:pPr>
        <w:jc w:val="both"/>
        <w:rPr>
          <w:rFonts w:ascii="Times New Roman" w:hAnsi="Times New Roman"/>
          <w:sz w:val="28"/>
          <w:szCs w:val="28"/>
        </w:rPr>
      </w:pPr>
      <w:r w:rsidRPr="00B95C21">
        <w:rPr>
          <w:rFonts w:ascii="Times New Roman" w:hAnsi="Times New Roman"/>
          <w:sz w:val="28"/>
          <w:szCs w:val="28"/>
        </w:rPr>
        <w:t xml:space="preserve">   3. Відповідальним виконавцям заходів за результатами проведеної роботи поінформувати </w:t>
      </w:r>
      <w:proofErr w:type="spellStart"/>
      <w:r w:rsidRPr="00B95C21">
        <w:rPr>
          <w:rFonts w:ascii="Times New Roman" w:hAnsi="Times New Roman"/>
          <w:sz w:val="28"/>
          <w:szCs w:val="28"/>
        </w:rPr>
        <w:t>Чечельницький</w:t>
      </w:r>
      <w:proofErr w:type="spellEnd"/>
      <w:r w:rsidRPr="00B95C21">
        <w:rPr>
          <w:rFonts w:ascii="Times New Roman" w:hAnsi="Times New Roman"/>
          <w:sz w:val="28"/>
          <w:szCs w:val="28"/>
        </w:rPr>
        <w:t xml:space="preserve"> районний військовий комісаріат та сектор цивільного захисту, оборонної роботи та взаємодії з правоохоронними органами райдержадміністрації до 01 січня </w:t>
      </w:r>
      <w:r>
        <w:rPr>
          <w:rFonts w:ascii="Times New Roman" w:hAnsi="Times New Roman"/>
          <w:sz w:val="28"/>
          <w:szCs w:val="28"/>
        </w:rPr>
        <w:t xml:space="preserve"> 2020</w:t>
      </w:r>
      <w:r w:rsidRPr="00B95C21">
        <w:rPr>
          <w:rFonts w:ascii="Times New Roman" w:hAnsi="Times New Roman"/>
          <w:sz w:val="28"/>
          <w:szCs w:val="28"/>
        </w:rPr>
        <w:t xml:space="preserve"> року.</w:t>
      </w:r>
    </w:p>
    <w:p w:rsidR="00A07E9F" w:rsidRPr="00B95C21" w:rsidRDefault="00A07E9F" w:rsidP="00B95C21">
      <w:pPr>
        <w:jc w:val="both"/>
        <w:rPr>
          <w:rFonts w:ascii="Times New Roman" w:hAnsi="Times New Roman"/>
          <w:sz w:val="28"/>
          <w:szCs w:val="28"/>
        </w:rPr>
      </w:pPr>
      <w:r w:rsidRPr="00B95C21">
        <w:rPr>
          <w:rFonts w:ascii="Times New Roman" w:hAnsi="Times New Roman"/>
          <w:sz w:val="28"/>
          <w:szCs w:val="28"/>
        </w:rPr>
        <w:t xml:space="preserve">   4. Контроль за виконанням розпорядження залишаю за собою.</w:t>
      </w:r>
    </w:p>
    <w:p w:rsidR="00A07E9F" w:rsidRPr="00B95C21" w:rsidRDefault="00A07E9F" w:rsidP="00B95C21">
      <w:pPr>
        <w:pStyle w:val="a6"/>
        <w:rPr>
          <w:rFonts w:ascii="Times New Roman" w:hAnsi="Times New Roman"/>
          <w:b/>
        </w:rPr>
      </w:pPr>
    </w:p>
    <w:p w:rsidR="00A07E9F" w:rsidRDefault="00A07E9F" w:rsidP="00DF20AE">
      <w:pPr>
        <w:rPr>
          <w:rFonts w:ascii="Times New Roman" w:hAnsi="Times New Roman"/>
          <w:b/>
          <w:bCs/>
          <w:color w:val="000000"/>
          <w:spacing w:val="2"/>
          <w:sz w:val="28"/>
          <w:szCs w:val="28"/>
        </w:rPr>
      </w:pPr>
    </w:p>
    <w:p w:rsidR="00A07E9F" w:rsidRPr="00DF20AE" w:rsidRDefault="00A07E9F"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 xml:space="preserve">Голова районної державної </w:t>
      </w:r>
    </w:p>
    <w:p w:rsidR="00A07E9F" w:rsidRPr="00DF20AE" w:rsidRDefault="00A07E9F"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 xml:space="preserve">         адміністрації                               </w:t>
      </w:r>
      <w:r>
        <w:rPr>
          <w:rFonts w:ascii="Times New Roman" w:hAnsi="Times New Roman"/>
          <w:b/>
          <w:bCs/>
          <w:color w:val="000000"/>
          <w:spacing w:val="2"/>
          <w:sz w:val="28"/>
          <w:szCs w:val="28"/>
        </w:rPr>
        <w:t xml:space="preserve">                         Сергій </w:t>
      </w:r>
      <w:r w:rsidRPr="00DF20AE">
        <w:rPr>
          <w:rFonts w:ascii="Times New Roman" w:hAnsi="Times New Roman"/>
          <w:b/>
          <w:bCs/>
          <w:color w:val="000000"/>
          <w:spacing w:val="2"/>
          <w:sz w:val="28"/>
          <w:szCs w:val="28"/>
        </w:rPr>
        <w:t xml:space="preserve"> </w:t>
      </w:r>
      <w:proofErr w:type="spellStart"/>
      <w:r w:rsidRPr="00DF20AE">
        <w:rPr>
          <w:rFonts w:ascii="Times New Roman" w:hAnsi="Times New Roman"/>
          <w:b/>
          <w:bCs/>
          <w:color w:val="000000"/>
          <w:spacing w:val="2"/>
          <w:sz w:val="28"/>
          <w:szCs w:val="28"/>
        </w:rPr>
        <w:t>Пустовий</w:t>
      </w:r>
      <w:proofErr w:type="spellEnd"/>
      <w:r w:rsidRPr="00DF20AE">
        <w:rPr>
          <w:rFonts w:ascii="Times New Roman" w:hAnsi="Times New Roman"/>
          <w:b/>
          <w:bCs/>
          <w:color w:val="000000"/>
          <w:spacing w:val="2"/>
          <w:sz w:val="28"/>
          <w:szCs w:val="28"/>
        </w:rPr>
        <w:t xml:space="preserve">           </w:t>
      </w:r>
    </w:p>
    <w:p w:rsidR="00A07E9F" w:rsidRPr="00AF04DD" w:rsidRDefault="00A07E9F" w:rsidP="00DF20AE">
      <w:pPr>
        <w:rPr>
          <w:rFonts w:ascii="Times New Roman" w:hAnsi="Times New Roman"/>
          <w:b/>
          <w:bCs/>
          <w:spacing w:val="2"/>
          <w:sz w:val="28"/>
          <w:szCs w:val="28"/>
        </w:rPr>
      </w:pPr>
      <w:r w:rsidRPr="00DF20AE">
        <w:rPr>
          <w:rFonts w:ascii="Times New Roman" w:hAnsi="Times New Roman"/>
          <w:b/>
          <w:bCs/>
          <w:color w:val="000000"/>
          <w:spacing w:val="2"/>
          <w:sz w:val="28"/>
          <w:szCs w:val="28"/>
        </w:rPr>
        <w:tab/>
      </w:r>
      <w:r w:rsidRPr="00B95C21">
        <w:rPr>
          <w:rFonts w:ascii="Times New Roman" w:hAnsi="Times New Roman"/>
          <w:b/>
          <w:bCs/>
          <w:spacing w:val="2"/>
          <w:sz w:val="28"/>
          <w:szCs w:val="28"/>
        </w:rPr>
        <w:tab/>
      </w:r>
    </w:p>
    <w:p w:rsidR="00A07E9F" w:rsidRPr="00AF04DD" w:rsidRDefault="00A07E9F" w:rsidP="00DC05FF">
      <w:pPr>
        <w:ind w:left="227" w:right="-283"/>
        <w:rPr>
          <w:rFonts w:ascii="Times New Roman" w:hAnsi="Times New Roman"/>
          <w:sz w:val="28"/>
          <w:szCs w:val="28"/>
        </w:rPr>
      </w:pPr>
      <w:r w:rsidRPr="00AF04DD">
        <w:rPr>
          <w:rFonts w:ascii="Times New Roman" w:hAnsi="Times New Roman"/>
          <w:sz w:val="28"/>
          <w:szCs w:val="28"/>
        </w:rPr>
        <w:t xml:space="preserve">                             О. </w:t>
      </w:r>
      <w:proofErr w:type="spellStart"/>
      <w:r w:rsidRPr="00AF04DD">
        <w:rPr>
          <w:rFonts w:ascii="Times New Roman" w:hAnsi="Times New Roman"/>
          <w:sz w:val="28"/>
          <w:szCs w:val="28"/>
        </w:rPr>
        <w:t>Шестаківський</w:t>
      </w:r>
      <w:proofErr w:type="spellEnd"/>
      <w:r w:rsidRPr="00AF04DD">
        <w:rPr>
          <w:rFonts w:ascii="Times New Roman" w:hAnsi="Times New Roman"/>
          <w:sz w:val="28"/>
          <w:szCs w:val="28"/>
        </w:rPr>
        <w:t xml:space="preserve"> </w:t>
      </w:r>
    </w:p>
    <w:p w:rsidR="00A07E9F" w:rsidRPr="00AF04DD" w:rsidRDefault="00A07E9F" w:rsidP="00DC05FF">
      <w:pPr>
        <w:ind w:right="-283"/>
        <w:rPr>
          <w:rFonts w:ascii="Times New Roman" w:hAnsi="Times New Roman"/>
          <w:sz w:val="28"/>
          <w:szCs w:val="28"/>
        </w:rPr>
      </w:pPr>
      <w:r w:rsidRPr="00AF04DD">
        <w:rPr>
          <w:rFonts w:ascii="Times New Roman" w:hAnsi="Times New Roman"/>
          <w:sz w:val="28"/>
          <w:szCs w:val="28"/>
        </w:rPr>
        <w:t xml:space="preserve">                                Н. </w:t>
      </w:r>
      <w:proofErr w:type="spellStart"/>
      <w:r w:rsidRPr="00AF04DD">
        <w:rPr>
          <w:rFonts w:ascii="Times New Roman" w:hAnsi="Times New Roman"/>
          <w:sz w:val="28"/>
          <w:szCs w:val="28"/>
        </w:rPr>
        <w:t>Никитюк</w:t>
      </w:r>
      <w:proofErr w:type="spellEnd"/>
      <w:r w:rsidRPr="00AF04DD">
        <w:rPr>
          <w:rFonts w:ascii="Times New Roman" w:hAnsi="Times New Roman"/>
          <w:sz w:val="28"/>
          <w:szCs w:val="28"/>
        </w:rPr>
        <w:t xml:space="preserve"> </w:t>
      </w:r>
    </w:p>
    <w:p w:rsidR="00A07E9F" w:rsidRPr="00AF04DD" w:rsidRDefault="00A07E9F" w:rsidP="00DC05FF">
      <w:pPr>
        <w:ind w:right="-283"/>
        <w:rPr>
          <w:rFonts w:ascii="Times New Roman" w:hAnsi="Times New Roman"/>
          <w:sz w:val="28"/>
          <w:szCs w:val="28"/>
        </w:rPr>
      </w:pPr>
      <w:r w:rsidRPr="00AF04DD">
        <w:rPr>
          <w:rFonts w:ascii="Times New Roman" w:hAnsi="Times New Roman"/>
          <w:sz w:val="28"/>
          <w:szCs w:val="28"/>
        </w:rPr>
        <w:t xml:space="preserve">                                А. </w:t>
      </w:r>
      <w:proofErr w:type="spellStart"/>
      <w:r w:rsidRPr="00AF04DD">
        <w:rPr>
          <w:rFonts w:ascii="Times New Roman" w:hAnsi="Times New Roman"/>
          <w:sz w:val="28"/>
          <w:szCs w:val="28"/>
        </w:rPr>
        <w:t>Ланецький</w:t>
      </w:r>
      <w:proofErr w:type="spellEnd"/>
    </w:p>
    <w:p w:rsidR="00A07E9F" w:rsidRPr="00AF04DD" w:rsidRDefault="00A07E9F" w:rsidP="00DC05FF">
      <w:pPr>
        <w:ind w:right="-283"/>
        <w:rPr>
          <w:rFonts w:ascii="Times New Roman" w:hAnsi="Times New Roman"/>
          <w:sz w:val="28"/>
          <w:szCs w:val="28"/>
        </w:rPr>
      </w:pPr>
      <w:r w:rsidRPr="00AF04DD">
        <w:rPr>
          <w:rFonts w:ascii="Times New Roman" w:hAnsi="Times New Roman"/>
          <w:sz w:val="28"/>
          <w:szCs w:val="28"/>
        </w:rPr>
        <w:t xml:space="preserve">                                О. </w:t>
      </w:r>
      <w:proofErr w:type="spellStart"/>
      <w:r w:rsidRPr="00AF04DD">
        <w:rPr>
          <w:rFonts w:ascii="Times New Roman" w:hAnsi="Times New Roman"/>
          <w:sz w:val="28"/>
          <w:szCs w:val="28"/>
        </w:rPr>
        <w:t>Беседа</w:t>
      </w:r>
      <w:proofErr w:type="spellEnd"/>
      <w:r w:rsidRPr="00AF04DD">
        <w:rPr>
          <w:rFonts w:ascii="Times New Roman" w:hAnsi="Times New Roman"/>
          <w:sz w:val="28"/>
          <w:szCs w:val="28"/>
        </w:rPr>
        <w:t xml:space="preserve"> </w:t>
      </w:r>
    </w:p>
    <w:p w:rsidR="00A07E9F" w:rsidRPr="00AF04DD" w:rsidRDefault="00A07E9F" w:rsidP="00DC05FF">
      <w:pPr>
        <w:ind w:right="-283"/>
        <w:rPr>
          <w:rFonts w:ascii="Times New Roman" w:hAnsi="Times New Roman"/>
          <w:sz w:val="28"/>
          <w:szCs w:val="28"/>
        </w:rPr>
      </w:pPr>
      <w:r w:rsidRPr="00AF04DD">
        <w:rPr>
          <w:rFonts w:ascii="Times New Roman" w:hAnsi="Times New Roman"/>
          <w:sz w:val="28"/>
          <w:szCs w:val="28"/>
        </w:rPr>
        <w:t xml:space="preserve">                                О. Тимофієва</w:t>
      </w:r>
    </w:p>
    <w:p w:rsidR="00A07E9F" w:rsidRPr="00AF04DD" w:rsidRDefault="00A07E9F" w:rsidP="00DC05FF">
      <w:pPr>
        <w:ind w:right="-283"/>
        <w:rPr>
          <w:rFonts w:ascii="Times New Roman" w:hAnsi="Times New Roman"/>
          <w:sz w:val="28"/>
          <w:szCs w:val="28"/>
        </w:rPr>
      </w:pPr>
    </w:p>
    <w:p w:rsidR="00A07E9F" w:rsidRPr="00B95C21" w:rsidRDefault="00A07E9F" w:rsidP="00B95C21">
      <w:pPr>
        <w:ind w:left="227" w:right="-283"/>
        <w:rPr>
          <w:rFonts w:ascii="Times New Roman" w:hAnsi="Times New Roman"/>
          <w:sz w:val="28"/>
          <w:szCs w:val="28"/>
        </w:rPr>
      </w:pPr>
    </w:p>
    <w:p w:rsidR="00A07E9F" w:rsidRPr="00B95C21" w:rsidRDefault="00A07E9F" w:rsidP="00B95C21">
      <w:pPr>
        <w:rPr>
          <w:rFonts w:ascii="Times New Roman" w:hAnsi="Times New Roman"/>
          <w:color w:val="000000"/>
          <w:spacing w:val="4"/>
          <w:sz w:val="28"/>
        </w:rPr>
      </w:pPr>
      <w:r w:rsidRPr="00B95C21">
        <w:rPr>
          <w:rFonts w:ascii="Times New Roman" w:hAnsi="Times New Roman"/>
          <w:bCs/>
          <w:color w:val="FFFFFF"/>
          <w:spacing w:val="2"/>
        </w:rPr>
        <w:t>В.Савчук</w:t>
      </w:r>
      <w:r w:rsidRPr="00B95C21">
        <w:rPr>
          <w:rFonts w:ascii="Times New Roman" w:hAnsi="Times New Roman"/>
          <w:color w:val="FFFFFF"/>
          <w:spacing w:val="2"/>
        </w:rPr>
        <w:t xml:space="preserve">                             </w:t>
      </w:r>
      <w:r w:rsidRPr="00B95C21">
        <w:rPr>
          <w:rFonts w:ascii="Times New Roman" w:hAnsi="Times New Roman"/>
          <w:color w:val="FFFFFF"/>
        </w:rPr>
        <w:t xml:space="preserve"> </w:t>
      </w:r>
      <w:proofErr w:type="spellStart"/>
      <w:r w:rsidRPr="00B95C21">
        <w:rPr>
          <w:rFonts w:ascii="Times New Roman" w:hAnsi="Times New Roman"/>
          <w:color w:val="FFFFFF"/>
          <w:sz w:val="28"/>
          <w:szCs w:val="28"/>
        </w:rPr>
        <w:t>Лане</w:t>
      </w:r>
      <w:proofErr w:type="spellEnd"/>
      <w:r w:rsidRPr="00B95C21">
        <w:rPr>
          <w:rFonts w:ascii="Times New Roman" w:hAnsi="Times New Roman"/>
          <w:color w:val="FFFFFF"/>
          <w:sz w:val="28"/>
          <w:szCs w:val="28"/>
        </w:rPr>
        <w:t xml:space="preserve">     </w:t>
      </w:r>
      <w:r w:rsidRPr="00B95C21">
        <w:rPr>
          <w:rFonts w:ascii="Times New Roman" w:hAnsi="Times New Roman"/>
          <w:color w:val="000000"/>
          <w:spacing w:val="4"/>
          <w:sz w:val="28"/>
        </w:rPr>
        <w:t>Пояснювальна записка</w:t>
      </w:r>
    </w:p>
    <w:p w:rsidR="00A07E9F" w:rsidRPr="00B95C21" w:rsidRDefault="00A07E9F" w:rsidP="00B95C21">
      <w:pPr>
        <w:shd w:val="clear" w:color="auto" w:fill="FFFFFF"/>
        <w:jc w:val="center"/>
        <w:rPr>
          <w:rFonts w:ascii="Times New Roman" w:hAnsi="Times New Roman"/>
          <w:color w:val="000000"/>
          <w:spacing w:val="4"/>
          <w:sz w:val="28"/>
        </w:rPr>
      </w:pPr>
      <w:r w:rsidRPr="00B95C21">
        <w:rPr>
          <w:rFonts w:ascii="Times New Roman" w:hAnsi="Times New Roman"/>
          <w:color w:val="000000"/>
          <w:spacing w:val="4"/>
          <w:sz w:val="28"/>
        </w:rPr>
        <w:t>до розпорядження голови райдержадміністрації</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«Про забезпечення функціонування системи</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 xml:space="preserve"> військового обліку на території </w:t>
      </w:r>
      <w:proofErr w:type="spellStart"/>
      <w:r w:rsidRPr="00B95C21">
        <w:rPr>
          <w:rFonts w:ascii="Times New Roman" w:hAnsi="Times New Roman"/>
          <w:b/>
          <w:sz w:val="28"/>
          <w:szCs w:val="28"/>
        </w:rPr>
        <w:t>Чечельницького</w:t>
      </w:r>
      <w:proofErr w:type="spellEnd"/>
      <w:r w:rsidRPr="00B95C21">
        <w:rPr>
          <w:rFonts w:ascii="Times New Roman" w:hAnsi="Times New Roman"/>
          <w:b/>
          <w:sz w:val="28"/>
          <w:szCs w:val="28"/>
        </w:rPr>
        <w:t xml:space="preserve"> району у 201</w:t>
      </w:r>
      <w:r>
        <w:rPr>
          <w:rFonts w:ascii="Times New Roman" w:hAnsi="Times New Roman"/>
          <w:b/>
          <w:sz w:val="28"/>
          <w:szCs w:val="28"/>
        </w:rPr>
        <w:t>9</w:t>
      </w:r>
      <w:r w:rsidRPr="00B95C21">
        <w:rPr>
          <w:rFonts w:ascii="Times New Roman" w:hAnsi="Times New Roman"/>
          <w:b/>
          <w:sz w:val="28"/>
          <w:szCs w:val="28"/>
        </w:rPr>
        <w:t xml:space="preserve">  році»</w:t>
      </w:r>
    </w:p>
    <w:p w:rsidR="00A07E9F" w:rsidRPr="00B95C21" w:rsidRDefault="00A07E9F" w:rsidP="00B95C21">
      <w:pPr>
        <w:ind w:firstLine="426"/>
        <w:rPr>
          <w:rFonts w:ascii="Times New Roman" w:hAnsi="Times New Roman"/>
          <w:b/>
          <w:bCs/>
          <w:color w:val="000000"/>
          <w:sz w:val="28"/>
          <w:szCs w:val="28"/>
        </w:rPr>
      </w:pPr>
    </w:p>
    <w:p w:rsidR="00A07E9F" w:rsidRPr="00B95C21" w:rsidRDefault="00A07E9F" w:rsidP="00B95C21">
      <w:pPr>
        <w:ind w:firstLine="426"/>
        <w:rPr>
          <w:rFonts w:ascii="Times New Roman" w:hAnsi="Times New Roman"/>
          <w:b/>
          <w:bCs/>
          <w:color w:val="000000"/>
          <w:sz w:val="28"/>
          <w:szCs w:val="28"/>
        </w:rPr>
      </w:pPr>
      <w:r w:rsidRPr="00B95C21">
        <w:rPr>
          <w:rFonts w:ascii="Times New Roman" w:hAnsi="Times New Roman"/>
          <w:b/>
          <w:bCs/>
          <w:color w:val="000000"/>
          <w:sz w:val="28"/>
          <w:szCs w:val="28"/>
        </w:rPr>
        <w:t>1.Обґрунтування необхідності прийняття розпорядження.</w:t>
      </w:r>
    </w:p>
    <w:p w:rsidR="00A07E9F" w:rsidRPr="00B95C21" w:rsidRDefault="00A07E9F" w:rsidP="00B95C21">
      <w:pPr>
        <w:jc w:val="both"/>
        <w:rPr>
          <w:rFonts w:ascii="Times New Roman" w:hAnsi="Times New Roman"/>
          <w:bCs/>
          <w:color w:val="000000"/>
          <w:sz w:val="28"/>
          <w:szCs w:val="28"/>
        </w:rPr>
      </w:pPr>
      <w:r w:rsidRPr="00B95C21">
        <w:rPr>
          <w:rFonts w:ascii="Times New Roman" w:hAnsi="Times New Roman"/>
          <w:bCs/>
          <w:color w:val="000000"/>
          <w:sz w:val="28"/>
          <w:szCs w:val="28"/>
        </w:rPr>
        <w:t xml:space="preserve">   Прийняття даного розпорядження необхідно для реалізації завдань з підтримки у належному стані  обліку військовозобов’язаних та призовників на території району. </w:t>
      </w:r>
    </w:p>
    <w:p w:rsidR="00A07E9F" w:rsidRPr="00B95C21" w:rsidRDefault="00A07E9F" w:rsidP="00B95C21">
      <w:pPr>
        <w:ind w:firstLine="426"/>
        <w:rPr>
          <w:rFonts w:ascii="Times New Roman" w:hAnsi="Times New Roman"/>
          <w:b/>
          <w:bCs/>
          <w:color w:val="000000"/>
          <w:sz w:val="28"/>
          <w:szCs w:val="28"/>
        </w:rPr>
      </w:pPr>
      <w:r w:rsidRPr="00B95C21">
        <w:rPr>
          <w:rFonts w:ascii="Times New Roman" w:hAnsi="Times New Roman"/>
          <w:b/>
          <w:bCs/>
          <w:color w:val="000000"/>
          <w:sz w:val="28"/>
          <w:szCs w:val="28"/>
        </w:rPr>
        <w:t>2. Мета і завдання прийняття розпорядження.</w:t>
      </w:r>
    </w:p>
    <w:p w:rsidR="00A07E9F" w:rsidRPr="00B95C21" w:rsidRDefault="00A07E9F" w:rsidP="00B95C21">
      <w:pPr>
        <w:jc w:val="both"/>
        <w:rPr>
          <w:rFonts w:ascii="Times New Roman" w:hAnsi="Times New Roman"/>
          <w:bCs/>
          <w:color w:val="000000"/>
          <w:sz w:val="28"/>
          <w:szCs w:val="28"/>
        </w:rPr>
      </w:pPr>
      <w:r w:rsidRPr="00B95C21">
        <w:rPr>
          <w:rFonts w:ascii="Times New Roman" w:hAnsi="Times New Roman"/>
          <w:bCs/>
          <w:color w:val="000000"/>
          <w:sz w:val="28"/>
          <w:szCs w:val="28"/>
        </w:rPr>
        <w:t xml:space="preserve">   Метою  прийняття розпорядження є покращення обліку </w:t>
      </w:r>
      <w:r>
        <w:rPr>
          <w:rFonts w:ascii="Times New Roman" w:hAnsi="Times New Roman"/>
          <w:bCs/>
          <w:color w:val="000000"/>
          <w:sz w:val="28"/>
          <w:szCs w:val="28"/>
        </w:rPr>
        <w:t>в</w:t>
      </w:r>
      <w:r w:rsidRPr="00B95C21">
        <w:rPr>
          <w:rFonts w:ascii="Times New Roman" w:hAnsi="Times New Roman"/>
          <w:bCs/>
          <w:color w:val="000000"/>
          <w:sz w:val="28"/>
          <w:szCs w:val="28"/>
        </w:rPr>
        <w:t xml:space="preserve">ійськовозобов’язаних та призовників,   що в свою чергу дає можливість якісно  проводити планування та проведення призовів на строкову військову службу та службу з контрактом. </w:t>
      </w:r>
    </w:p>
    <w:p w:rsidR="00A07E9F" w:rsidRPr="00B95C21" w:rsidRDefault="00A07E9F" w:rsidP="00B95C21">
      <w:pPr>
        <w:ind w:firstLine="426"/>
        <w:rPr>
          <w:rFonts w:ascii="Times New Roman" w:hAnsi="Times New Roman"/>
          <w:b/>
          <w:bCs/>
          <w:color w:val="000000"/>
          <w:sz w:val="28"/>
          <w:szCs w:val="28"/>
        </w:rPr>
      </w:pPr>
      <w:r w:rsidRPr="00B95C21">
        <w:rPr>
          <w:rFonts w:ascii="Times New Roman" w:hAnsi="Times New Roman"/>
          <w:b/>
          <w:bCs/>
          <w:color w:val="000000"/>
          <w:sz w:val="28"/>
          <w:szCs w:val="28"/>
        </w:rPr>
        <w:t>3. Правові аспекти.</w:t>
      </w:r>
    </w:p>
    <w:p w:rsidR="00A07E9F" w:rsidRPr="00B95C21" w:rsidRDefault="00A07E9F" w:rsidP="00B95C21">
      <w:pPr>
        <w:shd w:val="clear" w:color="auto" w:fill="FFFFFF"/>
        <w:jc w:val="both"/>
        <w:rPr>
          <w:rFonts w:ascii="Times New Roman" w:hAnsi="Times New Roman"/>
          <w:sz w:val="28"/>
          <w:szCs w:val="28"/>
        </w:rPr>
      </w:pPr>
      <w:r w:rsidRPr="00B95C21">
        <w:rPr>
          <w:rFonts w:ascii="Times New Roman" w:hAnsi="Times New Roman"/>
          <w:sz w:val="28"/>
          <w:szCs w:val="28"/>
        </w:rPr>
        <w:t xml:space="preserve">   Закон України “Про мобілізаційну підготовку та </w:t>
      </w:r>
      <w:proofErr w:type="spellStart"/>
      <w:r w:rsidRPr="00B95C21">
        <w:rPr>
          <w:rFonts w:ascii="Times New Roman" w:hAnsi="Times New Roman"/>
          <w:sz w:val="28"/>
          <w:szCs w:val="28"/>
        </w:rPr>
        <w:t>мобілізацію”</w:t>
      </w:r>
      <w:proofErr w:type="spellEnd"/>
      <w:r w:rsidRPr="00B95C21">
        <w:rPr>
          <w:rFonts w:ascii="Times New Roman" w:hAnsi="Times New Roman"/>
          <w:sz w:val="28"/>
          <w:szCs w:val="28"/>
        </w:rPr>
        <w:t>.</w:t>
      </w:r>
    </w:p>
    <w:p w:rsidR="00A07E9F" w:rsidRPr="00B95C21" w:rsidRDefault="00A07E9F" w:rsidP="00B95C21">
      <w:pPr>
        <w:shd w:val="clear" w:color="auto" w:fill="FFFFFF"/>
        <w:jc w:val="both"/>
        <w:rPr>
          <w:rFonts w:ascii="Times New Roman" w:hAnsi="Times New Roman"/>
          <w:sz w:val="28"/>
          <w:szCs w:val="28"/>
        </w:rPr>
      </w:pPr>
      <w:r w:rsidRPr="00B95C21">
        <w:rPr>
          <w:rFonts w:ascii="Times New Roman" w:hAnsi="Times New Roman"/>
          <w:sz w:val="28"/>
          <w:szCs w:val="28"/>
        </w:rPr>
        <w:t xml:space="preserve">   Закон України  “Про військовий обов’язок і військову </w:t>
      </w:r>
      <w:proofErr w:type="spellStart"/>
      <w:r w:rsidRPr="00B95C21">
        <w:rPr>
          <w:rFonts w:ascii="Times New Roman" w:hAnsi="Times New Roman"/>
          <w:sz w:val="28"/>
          <w:szCs w:val="28"/>
        </w:rPr>
        <w:t>службу”</w:t>
      </w:r>
      <w:proofErr w:type="spellEnd"/>
      <w:r w:rsidRPr="00B95C21">
        <w:rPr>
          <w:rFonts w:ascii="Times New Roman" w:hAnsi="Times New Roman"/>
          <w:sz w:val="28"/>
          <w:szCs w:val="28"/>
        </w:rPr>
        <w:t xml:space="preserve">. </w:t>
      </w:r>
    </w:p>
    <w:p w:rsidR="00A07E9F" w:rsidRPr="00B95C21" w:rsidRDefault="00A07E9F" w:rsidP="00B95C21">
      <w:pPr>
        <w:shd w:val="clear" w:color="auto" w:fill="FFFFFF"/>
        <w:jc w:val="both"/>
        <w:rPr>
          <w:rFonts w:ascii="Times New Roman" w:hAnsi="Times New Roman"/>
          <w:sz w:val="28"/>
          <w:szCs w:val="28"/>
        </w:rPr>
      </w:pPr>
      <w:r w:rsidRPr="00B95C21">
        <w:rPr>
          <w:rFonts w:ascii="Times New Roman" w:hAnsi="Times New Roman"/>
          <w:sz w:val="28"/>
          <w:szCs w:val="28"/>
        </w:rPr>
        <w:t xml:space="preserve">   Постанова Кабінету Міністрів України від 07.12.2016 № 921 “Про затвердження Порядку організації та ведення військового обліку призовників і </w:t>
      </w:r>
      <w:proofErr w:type="spellStart"/>
      <w:r w:rsidRPr="00B95C21">
        <w:rPr>
          <w:rFonts w:ascii="Times New Roman" w:hAnsi="Times New Roman"/>
          <w:sz w:val="28"/>
          <w:szCs w:val="28"/>
        </w:rPr>
        <w:t>військовозобов’язаних”</w:t>
      </w:r>
      <w:proofErr w:type="spellEnd"/>
      <w:r w:rsidRPr="00B95C21">
        <w:rPr>
          <w:rFonts w:ascii="Times New Roman" w:hAnsi="Times New Roman"/>
          <w:sz w:val="28"/>
          <w:szCs w:val="28"/>
        </w:rPr>
        <w:t>.</w:t>
      </w:r>
    </w:p>
    <w:p w:rsidR="00A07E9F" w:rsidRPr="00B95C21" w:rsidRDefault="00A07E9F" w:rsidP="00B95C21">
      <w:pPr>
        <w:shd w:val="clear" w:color="auto" w:fill="FFFFFF"/>
        <w:jc w:val="both"/>
        <w:rPr>
          <w:rFonts w:ascii="Times New Roman" w:hAnsi="Times New Roman"/>
          <w:b/>
          <w:bCs/>
          <w:color w:val="000000"/>
          <w:sz w:val="28"/>
          <w:szCs w:val="28"/>
        </w:rPr>
      </w:pPr>
      <w:r w:rsidRPr="00B95C21">
        <w:rPr>
          <w:rFonts w:ascii="Times New Roman" w:hAnsi="Times New Roman"/>
          <w:sz w:val="28"/>
          <w:szCs w:val="28"/>
        </w:rPr>
        <w:t xml:space="preserve">   </w:t>
      </w:r>
      <w:r w:rsidRPr="00B95C21">
        <w:rPr>
          <w:rFonts w:ascii="Times New Roman" w:hAnsi="Times New Roman"/>
          <w:color w:val="000000"/>
          <w:sz w:val="28"/>
          <w:szCs w:val="28"/>
        </w:rPr>
        <w:t xml:space="preserve">   </w:t>
      </w:r>
      <w:r w:rsidRPr="00B95C21">
        <w:rPr>
          <w:rFonts w:ascii="Times New Roman" w:hAnsi="Times New Roman"/>
          <w:b/>
          <w:bCs/>
          <w:color w:val="000000"/>
          <w:sz w:val="28"/>
          <w:szCs w:val="28"/>
        </w:rPr>
        <w:t>4. Фінансово-економічне обґрунтування.</w:t>
      </w:r>
    </w:p>
    <w:p w:rsidR="00A07E9F" w:rsidRPr="00B95C21" w:rsidRDefault="00A07E9F" w:rsidP="00B95C21">
      <w:pPr>
        <w:shd w:val="clear" w:color="auto" w:fill="FFFFFF"/>
        <w:jc w:val="both"/>
        <w:rPr>
          <w:rFonts w:ascii="Times New Roman" w:hAnsi="Times New Roman"/>
          <w:color w:val="000000"/>
          <w:sz w:val="28"/>
          <w:szCs w:val="28"/>
        </w:rPr>
      </w:pPr>
      <w:r w:rsidRPr="00B95C21">
        <w:rPr>
          <w:rFonts w:ascii="Times New Roman" w:hAnsi="Times New Roman"/>
          <w:color w:val="000000"/>
          <w:sz w:val="28"/>
          <w:szCs w:val="28"/>
        </w:rPr>
        <w:t xml:space="preserve">    Проект розпорядження не потребує виділення коштів .</w:t>
      </w:r>
    </w:p>
    <w:p w:rsidR="00A07E9F" w:rsidRPr="00B95C21" w:rsidRDefault="00A07E9F" w:rsidP="00B95C21">
      <w:pPr>
        <w:ind w:firstLine="426"/>
        <w:rPr>
          <w:rFonts w:ascii="Times New Roman" w:hAnsi="Times New Roman"/>
          <w:b/>
          <w:bCs/>
          <w:color w:val="000000"/>
          <w:sz w:val="28"/>
          <w:szCs w:val="28"/>
        </w:rPr>
      </w:pPr>
      <w:r w:rsidRPr="00B95C21">
        <w:rPr>
          <w:rFonts w:ascii="Times New Roman" w:hAnsi="Times New Roman"/>
          <w:b/>
          <w:bCs/>
          <w:color w:val="000000"/>
          <w:sz w:val="28"/>
          <w:szCs w:val="28"/>
        </w:rPr>
        <w:t>5. Позиція заінтересованих органів.</w:t>
      </w:r>
    </w:p>
    <w:p w:rsidR="00A07E9F" w:rsidRPr="00B95C21" w:rsidRDefault="00A07E9F" w:rsidP="00B95C21">
      <w:pPr>
        <w:jc w:val="both"/>
        <w:rPr>
          <w:rFonts w:ascii="Times New Roman" w:hAnsi="Times New Roman"/>
          <w:bCs/>
          <w:color w:val="000000"/>
          <w:sz w:val="28"/>
          <w:szCs w:val="28"/>
        </w:rPr>
      </w:pPr>
      <w:r w:rsidRPr="00B95C21">
        <w:rPr>
          <w:rFonts w:ascii="Times New Roman" w:hAnsi="Times New Roman"/>
          <w:bCs/>
          <w:color w:val="000000"/>
          <w:sz w:val="28"/>
          <w:szCs w:val="28"/>
        </w:rPr>
        <w:t xml:space="preserve">   </w:t>
      </w:r>
      <w:proofErr w:type="spellStart"/>
      <w:r w:rsidRPr="00B95C21">
        <w:rPr>
          <w:rFonts w:ascii="Times New Roman" w:hAnsi="Times New Roman"/>
          <w:bCs/>
          <w:color w:val="000000"/>
          <w:sz w:val="28"/>
          <w:szCs w:val="28"/>
        </w:rPr>
        <w:t>Чечельницький</w:t>
      </w:r>
      <w:proofErr w:type="spellEnd"/>
      <w:r w:rsidRPr="00B95C21">
        <w:rPr>
          <w:rFonts w:ascii="Times New Roman" w:hAnsi="Times New Roman"/>
          <w:bCs/>
          <w:color w:val="000000"/>
          <w:sz w:val="28"/>
          <w:szCs w:val="28"/>
        </w:rPr>
        <w:t xml:space="preserve"> районний військовий комісаріат підприємства, установи, організації, органи місцевого самоврядування.</w:t>
      </w:r>
    </w:p>
    <w:p w:rsidR="00A07E9F" w:rsidRPr="00B95C21" w:rsidRDefault="00A07E9F" w:rsidP="00B95C21">
      <w:pPr>
        <w:ind w:firstLine="426"/>
        <w:jc w:val="both"/>
        <w:rPr>
          <w:rFonts w:ascii="Times New Roman" w:hAnsi="Times New Roman"/>
          <w:b/>
          <w:bCs/>
          <w:color w:val="000000"/>
          <w:sz w:val="28"/>
          <w:szCs w:val="28"/>
        </w:rPr>
      </w:pPr>
      <w:r w:rsidRPr="00B95C21">
        <w:rPr>
          <w:rFonts w:ascii="Times New Roman" w:hAnsi="Times New Roman"/>
          <w:b/>
          <w:bCs/>
          <w:color w:val="000000"/>
          <w:sz w:val="28"/>
          <w:szCs w:val="28"/>
        </w:rPr>
        <w:t>6. Регіональний аспект.</w:t>
      </w:r>
    </w:p>
    <w:p w:rsidR="00A07E9F" w:rsidRPr="00B95C21" w:rsidRDefault="00A07E9F" w:rsidP="00B95C21">
      <w:pPr>
        <w:jc w:val="both"/>
        <w:rPr>
          <w:rFonts w:ascii="Times New Roman" w:hAnsi="Times New Roman"/>
          <w:color w:val="000000"/>
          <w:sz w:val="28"/>
          <w:szCs w:val="28"/>
        </w:rPr>
      </w:pPr>
      <w:r w:rsidRPr="00B95C21">
        <w:rPr>
          <w:rFonts w:ascii="Times New Roman" w:hAnsi="Times New Roman"/>
          <w:color w:val="000000"/>
          <w:sz w:val="28"/>
          <w:szCs w:val="28"/>
        </w:rPr>
        <w:t xml:space="preserve">   Проект розпорядження не стосується питання розвитку адміністративно – територіальної одиниці. Вплив на регіональний розвиток відсутній.</w:t>
      </w:r>
    </w:p>
    <w:p w:rsidR="00A07E9F" w:rsidRPr="00B95C21" w:rsidRDefault="00A07E9F" w:rsidP="00B95C21">
      <w:pPr>
        <w:shd w:val="clear" w:color="auto" w:fill="FFFFFF"/>
        <w:tabs>
          <w:tab w:val="left" w:pos="0"/>
        </w:tabs>
        <w:ind w:firstLine="426"/>
        <w:jc w:val="both"/>
        <w:rPr>
          <w:rFonts w:ascii="Times New Roman" w:hAnsi="Times New Roman"/>
          <w:b/>
          <w:bCs/>
          <w:color w:val="000000"/>
          <w:sz w:val="28"/>
          <w:szCs w:val="28"/>
        </w:rPr>
      </w:pPr>
      <w:r w:rsidRPr="00B95C21">
        <w:rPr>
          <w:rFonts w:ascii="Times New Roman" w:hAnsi="Times New Roman"/>
          <w:b/>
          <w:bCs/>
          <w:color w:val="000000"/>
          <w:sz w:val="28"/>
          <w:szCs w:val="28"/>
        </w:rPr>
        <w:t>7. Громадське обговорення.</w:t>
      </w:r>
    </w:p>
    <w:p w:rsidR="00A07E9F" w:rsidRPr="00B95C21" w:rsidRDefault="00A07E9F" w:rsidP="00B95C21">
      <w:pPr>
        <w:shd w:val="clear" w:color="auto" w:fill="FFFFFF"/>
        <w:tabs>
          <w:tab w:val="left" w:pos="0"/>
        </w:tabs>
        <w:jc w:val="both"/>
        <w:rPr>
          <w:rFonts w:ascii="Times New Roman" w:hAnsi="Times New Roman"/>
          <w:color w:val="000000"/>
          <w:sz w:val="28"/>
          <w:szCs w:val="28"/>
        </w:rPr>
      </w:pPr>
      <w:r w:rsidRPr="00B95C21">
        <w:rPr>
          <w:rFonts w:ascii="Times New Roman" w:hAnsi="Times New Roman"/>
          <w:color w:val="000000"/>
          <w:sz w:val="28"/>
          <w:szCs w:val="28"/>
        </w:rPr>
        <w:t xml:space="preserve">   Проект розпорядження не потребує проведення громадського обговорення.</w:t>
      </w:r>
    </w:p>
    <w:p w:rsidR="00A07E9F" w:rsidRPr="00B95C21" w:rsidRDefault="00A07E9F" w:rsidP="00B95C21">
      <w:pPr>
        <w:shd w:val="clear" w:color="auto" w:fill="FFFFFF"/>
        <w:tabs>
          <w:tab w:val="left" w:pos="0"/>
        </w:tabs>
        <w:ind w:firstLine="426"/>
        <w:jc w:val="both"/>
        <w:rPr>
          <w:rFonts w:ascii="Times New Roman" w:hAnsi="Times New Roman"/>
          <w:b/>
          <w:bCs/>
          <w:color w:val="000000"/>
          <w:sz w:val="28"/>
          <w:szCs w:val="28"/>
        </w:rPr>
      </w:pPr>
      <w:r w:rsidRPr="00B95C21">
        <w:rPr>
          <w:rFonts w:ascii="Times New Roman" w:hAnsi="Times New Roman"/>
          <w:b/>
          <w:bCs/>
          <w:color w:val="000000"/>
          <w:sz w:val="28"/>
          <w:szCs w:val="28"/>
        </w:rPr>
        <w:t>8. Прогноз результатів.</w:t>
      </w:r>
    </w:p>
    <w:p w:rsidR="00A07E9F" w:rsidRPr="00B95C21" w:rsidRDefault="00A07E9F" w:rsidP="00B95C21">
      <w:pPr>
        <w:shd w:val="clear" w:color="auto" w:fill="FFFFFF"/>
        <w:tabs>
          <w:tab w:val="left" w:pos="0"/>
        </w:tabs>
        <w:jc w:val="both"/>
        <w:rPr>
          <w:rFonts w:ascii="Times New Roman" w:hAnsi="Times New Roman"/>
          <w:bCs/>
          <w:color w:val="000000"/>
          <w:sz w:val="28"/>
          <w:szCs w:val="28"/>
        </w:rPr>
      </w:pPr>
      <w:r w:rsidRPr="00B95C21">
        <w:rPr>
          <w:rFonts w:ascii="Times New Roman" w:hAnsi="Times New Roman"/>
          <w:bCs/>
          <w:color w:val="000000"/>
          <w:sz w:val="28"/>
          <w:szCs w:val="28"/>
        </w:rPr>
        <w:t xml:space="preserve">   Покращення стану військового обліку на території району, забезпечення виконання завдань з призову та залучення на службу за контрактом.</w:t>
      </w:r>
    </w:p>
    <w:p w:rsidR="00A07E9F" w:rsidRPr="00B95C21" w:rsidRDefault="00A07E9F" w:rsidP="00B95C21">
      <w:pPr>
        <w:pStyle w:val="a8"/>
        <w:jc w:val="both"/>
        <w:rPr>
          <w:rFonts w:ascii="Times New Roman" w:hAnsi="Times New Roman" w:cs="Times New Roman"/>
          <w:sz w:val="28"/>
          <w:szCs w:val="28"/>
        </w:rPr>
      </w:pPr>
      <w:r w:rsidRPr="00B95C21">
        <w:rPr>
          <w:rFonts w:ascii="Times New Roman" w:hAnsi="Times New Roman" w:cs="Times New Roman"/>
          <w:sz w:val="28"/>
          <w:szCs w:val="28"/>
        </w:rPr>
        <w:t xml:space="preserve">     </w:t>
      </w: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 xml:space="preserve">Завідувач сектору цивільного </w:t>
      </w: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захисту , оборонної роботи та</w:t>
      </w: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взаємодії з правоохоронними                                             О .</w:t>
      </w:r>
      <w:proofErr w:type="spellStart"/>
      <w:r w:rsidRPr="00B95C21">
        <w:rPr>
          <w:rFonts w:ascii="Times New Roman" w:hAnsi="Times New Roman"/>
          <w:sz w:val="28"/>
          <w:szCs w:val="28"/>
        </w:rPr>
        <w:t>Шестаківський</w:t>
      </w:r>
      <w:proofErr w:type="spellEnd"/>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органами райдержадміністрації</w:t>
      </w:r>
    </w:p>
    <w:p w:rsidR="00A07E9F" w:rsidRPr="00B95C21" w:rsidRDefault="00A07E9F" w:rsidP="00B95C21">
      <w:pPr>
        <w:rPr>
          <w:rFonts w:ascii="Times New Roman" w:hAnsi="Times New Roman"/>
          <w:sz w:val="28"/>
          <w:szCs w:val="28"/>
        </w:rPr>
      </w:pPr>
    </w:p>
    <w:p w:rsidR="00A07E9F" w:rsidRPr="00B95C21" w:rsidRDefault="00A07E9F" w:rsidP="00B95C21">
      <w:pPr>
        <w:rPr>
          <w:rFonts w:ascii="Times New Roman" w:hAnsi="Times New Roman"/>
          <w:sz w:val="28"/>
          <w:szCs w:val="28"/>
        </w:rPr>
      </w:pPr>
    </w:p>
    <w:p w:rsidR="00A07E9F" w:rsidRPr="00B95C21" w:rsidRDefault="00A07E9F" w:rsidP="00B95C21">
      <w:pPr>
        <w:rPr>
          <w:rFonts w:ascii="Times New Roman" w:hAnsi="Times New Roman"/>
          <w:sz w:val="28"/>
          <w:szCs w:val="28"/>
        </w:rPr>
      </w:pPr>
    </w:p>
    <w:p w:rsidR="00A07E9F" w:rsidRPr="00B95C21" w:rsidRDefault="00A07E9F" w:rsidP="00B95C21">
      <w:pPr>
        <w:rPr>
          <w:rFonts w:ascii="Times New Roman" w:hAnsi="Times New Roman"/>
          <w:sz w:val="28"/>
          <w:szCs w:val="28"/>
        </w:rPr>
      </w:pPr>
    </w:p>
    <w:p w:rsidR="00A07E9F" w:rsidRDefault="00A07E9F" w:rsidP="00B95C21">
      <w:pPr>
        <w:rPr>
          <w:rFonts w:ascii="Times New Roman" w:hAnsi="Times New Roman"/>
          <w:sz w:val="28"/>
          <w:szCs w:val="28"/>
        </w:rPr>
      </w:pPr>
    </w:p>
    <w:p w:rsidR="00A07E9F" w:rsidRDefault="00A07E9F" w:rsidP="00B95C21">
      <w:pPr>
        <w:rPr>
          <w:rFonts w:ascii="Times New Roman" w:hAnsi="Times New Roman"/>
          <w:sz w:val="28"/>
          <w:szCs w:val="28"/>
        </w:rPr>
      </w:pPr>
    </w:p>
    <w:p w:rsidR="00A07E9F" w:rsidRDefault="00A07E9F" w:rsidP="00B95C21">
      <w:pPr>
        <w:rPr>
          <w:rFonts w:ascii="Times New Roman" w:hAnsi="Times New Roman"/>
          <w:sz w:val="28"/>
          <w:szCs w:val="28"/>
        </w:rPr>
      </w:pPr>
    </w:p>
    <w:p w:rsidR="00A07E9F" w:rsidRPr="00B95C21" w:rsidRDefault="00A07E9F" w:rsidP="00B95C21">
      <w:pPr>
        <w:rPr>
          <w:rFonts w:ascii="Times New Roman" w:hAnsi="Times New Roman"/>
          <w:sz w:val="28"/>
          <w:szCs w:val="28"/>
        </w:rPr>
      </w:pPr>
    </w:p>
    <w:p w:rsidR="00A07E9F" w:rsidRPr="00B95C21" w:rsidRDefault="00A07E9F" w:rsidP="00B95C21">
      <w:pPr>
        <w:pStyle w:val="5"/>
        <w:jc w:val="center"/>
        <w:rPr>
          <w:rFonts w:ascii="Times New Roman" w:hAnsi="Times New Roman"/>
          <w:b/>
          <w:color w:val="auto"/>
          <w:sz w:val="28"/>
          <w:szCs w:val="28"/>
        </w:rPr>
      </w:pPr>
      <w:r w:rsidRPr="00B95C21">
        <w:rPr>
          <w:rFonts w:ascii="Times New Roman" w:hAnsi="Times New Roman"/>
          <w:b/>
          <w:color w:val="auto"/>
          <w:sz w:val="28"/>
          <w:szCs w:val="28"/>
        </w:rPr>
        <w:lastRenderedPageBreak/>
        <w:t>Довідка</w:t>
      </w:r>
    </w:p>
    <w:p w:rsidR="00A07E9F" w:rsidRPr="00B95C21" w:rsidRDefault="00A07E9F" w:rsidP="00B95C21">
      <w:pPr>
        <w:jc w:val="center"/>
        <w:rPr>
          <w:rFonts w:ascii="Times New Roman" w:hAnsi="Times New Roman"/>
          <w:color w:val="000000"/>
          <w:sz w:val="28"/>
          <w:szCs w:val="28"/>
        </w:rPr>
      </w:pPr>
      <w:r w:rsidRPr="00B95C21">
        <w:rPr>
          <w:rFonts w:ascii="Times New Roman" w:hAnsi="Times New Roman"/>
          <w:color w:val="000000"/>
          <w:sz w:val="28"/>
          <w:szCs w:val="28"/>
        </w:rPr>
        <w:t>до розпорядження голови райдержадміністрації</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«Про забезпечення функціонування системи</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 xml:space="preserve"> військового обліку на території </w:t>
      </w:r>
      <w:proofErr w:type="spellStart"/>
      <w:r w:rsidRPr="00B95C21">
        <w:rPr>
          <w:rFonts w:ascii="Times New Roman" w:hAnsi="Times New Roman"/>
          <w:b/>
          <w:sz w:val="28"/>
          <w:szCs w:val="28"/>
        </w:rPr>
        <w:t>Чечельницького</w:t>
      </w:r>
      <w:proofErr w:type="spellEnd"/>
      <w:r w:rsidRPr="00B95C21">
        <w:rPr>
          <w:rFonts w:ascii="Times New Roman" w:hAnsi="Times New Roman"/>
          <w:b/>
          <w:sz w:val="28"/>
          <w:szCs w:val="28"/>
        </w:rPr>
        <w:t xml:space="preserve"> району у 201</w:t>
      </w:r>
      <w:r>
        <w:rPr>
          <w:rFonts w:ascii="Times New Roman" w:hAnsi="Times New Roman"/>
          <w:b/>
          <w:sz w:val="28"/>
          <w:szCs w:val="28"/>
        </w:rPr>
        <w:t>9</w:t>
      </w:r>
      <w:r w:rsidRPr="00B95C21">
        <w:rPr>
          <w:rFonts w:ascii="Times New Roman" w:hAnsi="Times New Roman"/>
          <w:b/>
          <w:sz w:val="28"/>
          <w:szCs w:val="28"/>
        </w:rPr>
        <w:t xml:space="preserve">  році»</w:t>
      </w:r>
    </w:p>
    <w:p w:rsidR="00A07E9F" w:rsidRPr="00B95C21" w:rsidRDefault="00A07E9F" w:rsidP="00B95C21">
      <w:pPr>
        <w:shd w:val="clear" w:color="auto" w:fill="FFFFFF"/>
        <w:jc w:val="center"/>
        <w:rPr>
          <w:rFonts w:ascii="Times New Roman" w:hAnsi="Times New Roman"/>
          <w:b/>
          <w:color w:val="000000"/>
          <w:spacing w:val="7"/>
          <w:sz w:val="28"/>
        </w:rPr>
      </w:pPr>
    </w:p>
    <w:p w:rsidR="00A07E9F" w:rsidRPr="00B95C21" w:rsidRDefault="00A07E9F" w:rsidP="00B95C21">
      <w:pPr>
        <w:jc w:val="both"/>
        <w:rPr>
          <w:rFonts w:ascii="Times New Roman" w:hAnsi="Times New Roman"/>
          <w:color w:val="000000"/>
          <w:spacing w:val="7"/>
          <w:sz w:val="28"/>
        </w:rPr>
      </w:pPr>
      <w:r w:rsidRPr="00B95C21">
        <w:rPr>
          <w:rFonts w:ascii="Times New Roman" w:hAnsi="Times New Roman"/>
          <w:sz w:val="28"/>
          <w:szCs w:val="28"/>
        </w:rPr>
        <w:t xml:space="preserve">    Проект розпорядження розроблено сектором цивільного захисту, оборонної роботи та взаємодії з правоохоронними органами  райдержадміністрації</w:t>
      </w:r>
      <w:r w:rsidRPr="00B95C21">
        <w:rPr>
          <w:rFonts w:ascii="Times New Roman" w:hAnsi="Times New Roman"/>
          <w:b/>
          <w:i/>
          <w:sz w:val="28"/>
          <w:szCs w:val="28"/>
        </w:rPr>
        <w:t xml:space="preserve">     </w:t>
      </w:r>
      <w:r w:rsidRPr="00B95C21">
        <w:rPr>
          <w:rFonts w:ascii="Times New Roman" w:hAnsi="Times New Roman"/>
          <w:sz w:val="28"/>
          <w:szCs w:val="28"/>
        </w:rPr>
        <w:t xml:space="preserve">відповідно до Законів України “Про мобілізаційну підготовку та </w:t>
      </w:r>
      <w:proofErr w:type="spellStart"/>
      <w:r w:rsidRPr="00B95C21">
        <w:rPr>
          <w:rFonts w:ascii="Times New Roman" w:hAnsi="Times New Roman"/>
          <w:sz w:val="28"/>
          <w:szCs w:val="28"/>
        </w:rPr>
        <w:t>мобілізацію”</w:t>
      </w:r>
      <w:proofErr w:type="spellEnd"/>
      <w:r w:rsidRPr="00B95C21">
        <w:rPr>
          <w:rFonts w:ascii="Times New Roman" w:hAnsi="Times New Roman"/>
          <w:sz w:val="28"/>
          <w:szCs w:val="28"/>
        </w:rPr>
        <w:t xml:space="preserve">, “Про військовий обов’язок і військову </w:t>
      </w:r>
      <w:proofErr w:type="spellStart"/>
      <w:r w:rsidRPr="00B95C21">
        <w:rPr>
          <w:rFonts w:ascii="Times New Roman" w:hAnsi="Times New Roman"/>
          <w:sz w:val="28"/>
          <w:szCs w:val="28"/>
        </w:rPr>
        <w:t>службу”</w:t>
      </w:r>
      <w:proofErr w:type="spellEnd"/>
      <w:r w:rsidRPr="00B95C21">
        <w:rPr>
          <w:rFonts w:ascii="Times New Roman" w:hAnsi="Times New Roman"/>
          <w:sz w:val="28"/>
          <w:szCs w:val="28"/>
        </w:rPr>
        <w:t xml:space="preserve">, “Про місцеві державні </w:t>
      </w:r>
      <w:proofErr w:type="spellStart"/>
      <w:r w:rsidRPr="00B95C21">
        <w:rPr>
          <w:rFonts w:ascii="Times New Roman" w:hAnsi="Times New Roman"/>
          <w:sz w:val="28"/>
          <w:szCs w:val="28"/>
        </w:rPr>
        <w:t>адміністрації”</w:t>
      </w:r>
      <w:proofErr w:type="spellEnd"/>
      <w:r w:rsidRPr="00B95C21">
        <w:rPr>
          <w:rFonts w:ascii="Times New Roman" w:hAnsi="Times New Roman"/>
          <w:sz w:val="28"/>
          <w:szCs w:val="28"/>
        </w:rPr>
        <w:t xml:space="preserve">, вимог постанови Кабінету Міністрів України від 07.12.2016 № 921 “Про затвердження Порядку організації та ведення військового обліку призовників і </w:t>
      </w:r>
      <w:proofErr w:type="spellStart"/>
      <w:r w:rsidRPr="00B95C21">
        <w:rPr>
          <w:rFonts w:ascii="Times New Roman" w:hAnsi="Times New Roman"/>
          <w:sz w:val="28"/>
          <w:szCs w:val="28"/>
        </w:rPr>
        <w:t>військовозобов’язаних”</w:t>
      </w:r>
      <w:proofErr w:type="spellEnd"/>
      <w:r>
        <w:rPr>
          <w:rFonts w:ascii="Times New Roman" w:hAnsi="Times New Roman"/>
          <w:sz w:val="28"/>
          <w:szCs w:val="28"/>
        </w:rPr>
        <w:t xml:space="preserve">  </w:t>
      </w:r>
      <w:r w:rsidRPr="00B95C21">
        <w:rPr>
          <w:rFonts w:ascii="Times New Roman" w:hAnsi="Times New Roman"/>
          <w:sz w:val="28"/>
          <w:szCs w:val="28"/>
        </w:rPr>
        <w:t xml:space="preserve"> </w:t>
      </w:r>
    </w:p>
    <w:p w:rsidR="00A07E9F" w:rsidRPr="00B95C21" w:rsidRDefault="00A07E9F" w:rsidP="00B95C21">
      <w:pPr>
        <w:rPr>
          <w:rFonts w:ascii="Times New Roman" w:hAnsi="Times New Roman"/>
          <w:color w:val="000000"/>
          <w:sz w:val="28"/>
          <w:szCs w:val="28"/>
        </w:rPr>
      </w:pPr>
      <w:r w:rsidRPr="00B95C21">
        <w:rPr>
          <w:rFonts w:ascii="Times New Roman" w:hAnsi="Times New Roman"/>
          <w:color w:val="000000"/>
          <w:sz w:val="28"/>
          <w:szCs w:val="28"/>
        </w:rPr>
        <w:tab/>
        <w:t>та погоджено:</w:t>
      </w:r>
    </w:p>
    <w:p w:rsidR="00A07E9F" w:rsidRPr="00B95C21" w:rsidRDefault="00A07E9F" w:rsidP="00B95C21">
      <w:pPr>
        <w:rPr>
          <w:rFonts w:ascii="Times New Roman" w:hAnsi="Times New Roman"/>
          <w:color w:val="000000"/>
          <w:sz w:val="28"/>
          <w:szCs w:val="28"/>
        </w:rPr>
      </w:pPr>
      <w:r w:rsidRPr="00B95C21">
        <w:rPr>
          <w:rFonts w:ascii="Times New Roman" w:hAnsi="Times New Roman"/>
          <w:color w:val="000000"/>
          <w:sz w:val="28"/>
          <w:szCs w:val="28"/>
        </w:rPr>
        <w:tab/>
        <w:t>без зауважень</w:t>
      </w:r>
    </w:p>
    <w:p w:rsidR="00A07E9F" w:rsidRPr="00B95C21" w:rsidRDefault="00A07E9F" w:rsidP="00B95C21">
      <w:pPr>
        <w:rPr>
          <w:rFonts w:ascii="Times New Roman" w:hAnsi="Times New Roman"/>
          <w:sz w:val="28"/>
          <w:szCs w:val="28"/>
        </w:rPr>
      </w:pPr>
    </w:p>
    <w:p w:rsidR="00A07E9F" w:rsidRPr="00B95C21" w:rsidRDefault="00A07E9F" w:rsidP="00B95C21">
      <w:pPr>
        <w:ind w:firstLine="708"/>
        <w:rPr>
          <w:rFonts w:ascii="Times New Roman" w:hAnsi="Times New Roman"/>
          <w:sz w:val="28"/>
          <w:szCs w:val="28"/>
        </w:rPr>
      </w:pPr>
      <w:r>
        <w:rPr>
          <w:rFonts w:ascii="Times New Roman" w:hAnsi="Times New Roman"/>
          <w:color w:val="000000"/>
          <w:sz w:val="28"/>
          <w:szCs w:val="28"/>
        </w:rPr>
        <w:t xml:space="preserve">Керівник </w:t>
      </w:r>
      <w:r w:rsidRPr="00B95C21">
        <w:rPr>
          <w:rFonts w:ascii="Times New Roman" w:hAnsi="Times New Roman"/>
          <w:sz w:val="28"/>
          <w:szCs w:val="28"/>
        </w:rPr>
        <w:t xml:space="preserve">апарату  </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 xml:space="preserve">райдержадміністрації                                              </w:t>
      </w:r>
      <w:r>
        <w:rPr>
          <w:rFonts w:ascii="Times New Roman" w:hAnsi="Times New Roman"/>
          <w:sz w:val="28"/>
          <w:szCs w:val="28"/>
        </w:rPr>
        <w:t>О. Тимофієва</w:t>
      </w:r>
      <w:r w:rsidRPr="00B95C21">
        <w:rPr>
          <w:rFonts w:ascii="Times New Roman" w:hAnsi="Times New Roman"/>
          <w:sz w:val="28"/>
          <w:szCs w:val="28"/>
        </w:rPr>
        <w:t xml:space="preserve">                 </w:t>
      </w:r>
    </w:p>
    <w:p w:rsidR="00A07E9F" w:rsidRPr="00B95C21" w:rsidRDefault="00A07E9F" w:rsidP="00B95C21">
      <w:pPr>
        <w:ind w:firstLine="708"/>
        <w:rPr>
          <w:rFonts w:ascii="Times New Roman" w:hAnsi="Times New Roman"/>
          <w:sz w:val="28"/>
          <w:szCs w:val="28"/>
        </w:rPr>
      </w:pP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із зауваженнями (пропозиціями),</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які враховано</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__________________________                _____________________________</w:t>
      </w:r>
    </w:p>
    <w:p w:rsidR="00A07E9F" w:rsidRPr="00B95C21" w:rsidRDefault="00A07E9F" w:rsidP="00B95C21">
      <w:pPr>
        <w:ind w:left="708" w:firstLine="708"/>
        <w:rPr>
          <w:rFonts w:ascii="Times New Roman" w:hAnsi="Times New Roman"/>
        </w:rPr>
      </w:pPr>
      <w:r w:rsidRPr="00B95C21">
        <w:rPr>
          <w:rFonts w:ascii="Times New Roman" w:hAnsi="Times New Roman"/>
        </w:rPr>
        <w:t>(посада)</w:t>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t>(ініціали та прізвище)</w:t>
      </w:r>
    </w:p>
    <w:p w:rsidR="00A07E9F" w:rsidRPr="00B95C21" w:rsidRDefault="00A07E9F" w:rsidP="00B95C21">
      <w:pPr>
        <w:ind w:left="708" w:firstLine="708"/>
        <w:rPr>
          <w:rFonts w:ascii="Times New Roman" w:hAnsi="Times New Roman"/>
          <w:sz w:val="28"/>
          <w:szCs w:val="28"/>
        </w:rPr>
      </w:pP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із зауваженнями (пропозиціями),</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які враховано частково</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__________________________                _____________________________</w:t>
      </w:r>
    </w:p>
    <w:p w:rsidR="00A07E9F" w:rsidRPr="00B95C21" w:rsidRDefault="00A07E9F" w:rsidP="00B95C21">
      <w:pPr>
        <w:ind w:left="708" w:firstLine="708"/>
        <w:rPr>
          <w:rFonts w:ascii="Times New Roman" w:hAnsi="Times New Roman"/>
        </w:rPr>
      </w:pPr>
      <w:r w:rsidRPr="00B95C21">
        <w:rPr>
          <w:rFonts w:ascii="Times New Roman" w:hAnsi="Times New Roman"/>
        </w:rPr>
        <w:t>(посада)</w:t>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t>(ініціали та прізвище)</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із зауваженнями (пропозиціями),</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 xml:space="preserve">які не враховано </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__________________________                _____________________________</w:t>
      </w:r>
    </w:p>
    <w:p w:rsidR="00A07E9F" w:rsidRPr="00B95C21" w:rsidRDefault="00A07E9F" w:rsidP="00B95C21">
      <w:pPr>
        <w:ind w:left="708" w:firstLine="708"/>
        <w:rPr>
          <w:rFonts w:ascii="Times New Roman" w:hAnsi="Times New Roman"/>
        </w:rPr>
      </w:pPr>
      <w:r w:rsidRPr="00B95C21">
        <w:rPr>
          <w:rFonts w:ascii="Times New Roman" w:hAnsi="Times New Roman"/>
        </w:rPr>
        <w:t>(посада)</w:t>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t>(ініціали та прізвище)</w:t>
      </w:r>
    </w:p>
    <w:p w:rsidR="00A07E9F" w:rsidRPr="00B95C21" w:rsidRDefault="00A07E9F" w:rsidP="00B95C21">
      <w:pPr>
        <w:ind w:firstLine="709"/>
        <w:rPr>
          <w:rFonts w:ascii="Times New Roman" w:hAnsi="Times New Roman"/>
        </w:rPr>
      </w:pP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 xml:space="preserve">Завідувач сектору цивільного </w:t>
      </w: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захисту , оборонної роботи та</w:t>
      </w: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 xml:space="preserve">взаємодії з правоохоронними                                             О. </w:t>
      </w:r>
      <w:proofErr w:type="spellStart"/>
      <w:r w:rsidRPr="00B95C21">
        <w:rPr>
          <w:rFonts w:ascii="Times New Roman" w:hAnsi="Times New Roman"/>
          <w:sz w:val="28"/>
          <w:szCs w:val="28"/>
        </w:rPr>
        <w:t>Шестаківський</w:t>
      </w:r>
      <w:proofErr w:type="spellEnd"/>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органами райдержадміністрації</w:t>
      </w:r>
    </w:p>
    <w:p w:rsidR="00A07E9F" w:rsidRDefault="00A07E9F" w:rsidP="00B95C21">
      <w:pPr>
        <w:rPr>
          <w:sz w:val="28"/>
          <w:szCs w:val="28"/>
        </w:rPr>
      </w:pPr>
    </w:p>
    <w:p w:rsidR="00A07E9F" w:rsidRDefault="00A07E9F" w:rsidP="00B95C21">
      <w:pPr>
        <w:rPr>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sectPr w:rsidR="00A07E9F" w:rsidSect="00B02BCE">
          <w:pgSz w:w="11906" w:h="16838"/>
          <w:pgMar w:top="899" w:right="284" w:bottom="719" w:left="1985" w:header="709" w:footer="709" w:gutter="0"/>
          <w:cols w:space="708"/>
          <w:docGrid w:linePitch="360"/>
        </w:sectPr>
      </w:pPr>
    </w:p>
    <w:p w:rsidR="00A07E9F" w:rsidRPr="00B95C21" w:rsidRDefault="00A07E9F" w:rsidP="00B95C21">
      <w:pPr>
        <w:pStyle w:val="3"/>
        <w:ind w:left="9900"/>
        <w:rPr>
          <w:rFonts w:ascii="Times New Roman" w:hAnsi="Times New Roman"/>
          <w:i w:val="0"/>
          <w:sz w:val="28"/>
          <w:szCs w:val="28"/>
        </w:rPr>
      </w:pPr>
      <w:r w:rsidRPr="00B95C21">
        <w:rPr>
          <w:rFonts w:ascii="Times New Roman" w:hAnsi="Times New Roman"/>
          <w:b w:val="0"/>
          <w:i w:val="0"/>
          <w:sz w:val="28"/>
          <w:szCs w:val="28"/>
        </w:rPr>
        <w:lastRenderedPageBreak/>
        <w:t>ЗАТВЕРДЖЕНО</w:t>
      </w:r>
    </w:p>
    <w:p w:rsidR="00A07E9F" w:rsidRPr="00B95C21" w:rsidRDefault="00A07E9F" w:rsidP="00B95C21">
      <w:pPr>
        <w:ind w:left="9900"/>
        <w:rPr>
          <w:rFonts w:ascii="Times New Roman" w:hAnsi="Times New Roman"/>
          <w:sz w:val="28"/>
          <w:szCs w:val="28"/>
        </w:rPr>
      </w:pPr>
      <w:r>
        <w:rPr>
          <w:rFonts w:ascii="Times New Roman" w:hAnsi="Times New Roman"/>
          <w:sz w:val="28"/>
          <w:szCs w:val="28"/>
        </w:rPr>
        <w:t>р</w:t>
      </w:r>
      <w:r w:rsidRPr="00B95C21">
        <w:rPr>
          <w:rFonts w:ascii="Times New Roman" w:hAnsi="Times New Roman"/>
          <w:sz w:val="28"/>
          <w:szCs w:val="28"/>
        </w:rPr>
        <w:t xml:space="preserve">озпорядження голови </w:t>
      </w:r>
    </w:p>
    <w:p w:rsidR="00A07E9F" w:rsidRPr="00B95C21" w:rsidRDefault="00A07E9F" w:rsidP="00B95C21">
      <w:pPr>
        <w:ind w:left="9900"/>
        <w:rPr>
          <w:rFonts w:ascii="Times New Roman" w:hAnsi="Times New Roman"/>
          <w:sz w:val="28"/>
          <w:szCs w:val="28"/>
        </w:rPr>
      </w:pPr>
      <w:r w:rsidRPr="00B95C21">
        <w:rPr>
          <w:rFonts w:ascii="Times New Roman" w:hAnsi="Times New Roman"/>
          <w:sz w:val="28"/>
          <w:szCs w:val="28"/>
        </w:rPr>
        <w:t>райдержадміністрації</w:t>
      </w:r>
    </w:p>
    <w:p w:rsidR="00A07E9F" w:rsidRPr="00B95C21" w:rsidRDefault="00A07E9F" w:rsidP="00B95C21">
      <w:pPr>
        <w:pStyle w:val="3"/>
        <w:ind w:left="9900"/>
        <w:rPr>
          <w:rFonts w:ascii="Times New Roman" w:hAnsi="Times New Roman"/>
          <w:b w:val="0"/>
          <w:i w:val="0"/>
          <w:sz w:val="28"/>
          <w:szCs w:val="28"/>
        </w:rPr>
      </w:pPr>
      <w:r w:rsidRPr="00B95C21">
        <w:rPr>
          <w:rFonts w:ascii="Times New Roman" w:hAnsi="Times New Roman"/>
          <w:b w:val="0"/>
          <w:i w:val="0"/>
          <w:sz w:val="28"/>
          <w:szCs w:val="28"/>
        </w:rPr>
        <w:t xml:space="preserve">від  </w:t>
      </w:r>
      <w:r>
        <w:rPr>
          <w:rFonts w:ascii="Times New Roman" w:hAnsi="Times New Roman"/>
          <w:b w:val="0"/>
          <w:i w:val="0"/>
          <w:sz w:val="28"/>
          <w:szCs w:val="28"/>
        </w:rPr>
        <w:t>31</w:t>
      </w:r>
      <w:r w:rsidRPr="00B95C21">
        <w:rPr>
          <w:rFonts w:ascii="Times New Roman" w:hAnsi="Times New Roman"/>
          <w:b w:val="0"/>
          <w:i w:val="0"/>
          <w:sz w:val="28"/>
          <w:szCs w:val="28"/>
        </w:rPr>
        <w:t>.0</w:t>
      </w:r>
      <w:r>
        <w:rPr>
          <w:rFonts w:ascii="Times New Roman" w:hAnsi="Times New Roman"/>
          <w:b w:val="0"/>
          <w:i w:val="0"/>
          <w:sz w:val="28"/>
          <w:szCs w:val="28"/>
        </w:rPr>
        <w:t>1</w:t>
      </w:r>
      <w:r w:rsidRPr="00B95C21">
        <w:rPr>
          <w:rFonts w:ascii="Times New Roman" w:hAnsi="Times New Roman"/>
          <w:b w:val="0"/>
          <w:i w:val="0"/>
          <w:sz w:val="28"/>
          <w:szCs w:val="28"/>
        </w:rPr>
        <w:t>.201</w:t>
      </w:r>
      <w:r>
        <w:rPr>
          <w:rFonts w:ascii="Times New Roman" w:hAnsi="Times New Roman"/>
          <w:b w:val="0"/>
          <w:i w:val="0"/>
          <w:sz w:val="28"/>
          <w:szCs w:val="28"/>
        </w:rPr>
        <w:t>9</w:t>
      </w:r>
      <w:r w:rsidRPr="00B95C21">
        <w:rPr>
          <w:rFonts w:ascii="Times New Roman" w:hAnsi="Times New Roman"/>
          <w:b w:val="0"/>
          <w:i w:val="0"/>
          <w:sz w:val="28"/>
          <w:szCs w:val="28"/>
        </w:rPr>
        <w:t xml:space="preserve"> року № </w:t>
      </w:r>
      <w:r>
        <w:rPr>
          <w:rFonts w:ascii="Times New Roman" w:hAnsi="Times New Roman"/>
          <w:b w:val="0"/>
          <w:i w:val="0"/>
          <w:sz w:val="28"/>
          <w:szCs w:val="28"/>
        </w:rPr>
        <w:t>18</w:t>
      </w:r>
      <w:r w:rsidRPr="00B95C21">
        <w:rPr>
          <w:rFonts w:ascii="Times New Roman" w:hAnsi="Times New Roman"/>
          <w:b w:val="0"/>
          <w:i w:val="0"/>
          <w:sz w:val="28"/>
          <w:szCs w:val="28"/>
        </w:rPr>
        <w:t xml:space="preserve"> </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ЗАХОДИ</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 xml:space="preserve">щодо забезпечення функціонування системи військового </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обліку на території району  у 201</w:t>
      </w:r>
      <w:r>
        <w:rPr>
          <w:rFonts w:ascii="Times New Roman" w:hAnsi="Times New Roman"/>
          <w:b/>
          <w:sz w:val="28"/>
          <w:szCs w:val="28"/>
        </w:rPr>
        <w:t>9</w:t>
      </w:r>
      <w:r w:rsidRPr="00B95C21">
        <w:rPr>
          <w:rFonts w:ascii="Times New Roman" w:hAnsi="Times New Roman"/>
          <w:b/>
          <w:sz w:val="28"/>
          <w:szCs w:val="28"/>
        </w:rPr>
        <w:t xml:space="preserve"> році</w:t>
      </w:r>
    </w:p>
    <w:p w:rsidR="00A07E9F" w:rsidRPr="00B95C21" w:rsidRDefault="00A07E9F" w:rsidP="00B95C21">
      <w:pPr>
        <w:ind w:left="9900" w:right="-314"/>
        <w:rPr>
          <w:rFonts w:ascii="Times New Roman" w:hAnsi="Times New Roman"/>
          <w:b/>
          <w:sz w:val="28"/>
          <w:szCs w:val="28"/>
        </w:rPr>
      </w:pPr>
    </w:p>
    <w:tbl>
      <w:tblPr>
        <w:tblW w:w="0" w:type="auto"/>
        <w:tblInd w:w="108" w:type="dxa"/>
        <w:tblLayout w:type="fixed"/>
        <w:tblLook w:val="0000"/>
      </w:tblPr>
      <w:tblGrid>
        <w:gridCol w:w="807"/>
        <w:gridCol w:w="6139"/>
        <w:gridCol w:w="2054"/>
        <w:gridCol w:w="5449"/>
      </w:tblGrid>
      <w:tr w:rsidR="00A07E9F" w:rsidRPr="00B95C21" w:rsidTr="001752A0">
        <w:trPr>
          <w:tblHeader/>
        </w:trPr>
        <w:tc>
          <w:tcPr>
            <w:tcW w:w="807" w:type="dxa"/>
            <w:tcBorders>
              <w:top w:val="single" w:sz="4" w:space="0" w:color="000000"/>
              <w:left w:val="single" w:sz="4" w:space="0" w:color="000000"/>
              <w:bottom w:val="single" w:sz="4" w:space="0" w:color="000000"/>
            </w:tcBorders>
            <w:vAlign w:val="center"/>
          </w:tcPr>
          <w:p w:rsidR="00A07E9F" w:rsidRPr="00B95C21" w:rsidRDefault="00A07E9F" w:rsidP="001752A0">
            <w:pPr>
              <w:jc w:val="center"/>
              <w:rPr>
                <w:rFonts w:ascii="Times New Roman" w:hAnsi="Times New Roman"/>
                <w:b/>
              </w:rPr>
            </w:pPr>
            <w:r w:rsidRPr="00B95C21">
              <w:rPr>
                <w:rFonts w:ascii="Times New Roman" w:hAnsi="Times New Roman"/>
                <w:b/>
              </w:rPr>
              <w:t>№</w:t>
            </w:r>
          </w:p>
          <w:p w:rsidR="00A07E9F" w:rsidRPr="00B95C21" w:rsidRDefault="00A07E9F" w:rsidP="001752A0">
            <w:pPr>
              <w:jc w:val="center"/>
              <w:rPr>
                <w:rFonts w:ascii="Times New Roman" w:hAnsi="Times New Roman"/>
                <w:b/>
              </w:rPr>
            </w:pPr>
            <w:r w:rsidRPr="00B95C21">
              <w:rPr>
                <w:rFonts w:ascii="Times New Roman" w:hAnsi="Times New Roman"/>
                <w:b/>
              </w:rPr>
              <w:t>з/п</w:t>
            </w:r>
          </w:p>
        </w:tc>
        <w:tc>
          <w:tcPr>
            <w:tcW w:w="6139" w:type="dxa"/>
            <w:tcBorders>
              <w:top w:val="single" w:sz="4" w:space="0" w:color="000000"/>
              <w:left w:val="single" w:sz="4" w:space="0" w:color="000000"/>
              <w:bottom w:val="single" w:sz="4" w:space="0" w:color="000000"/>
            </w:tcBorders>
            <w:vAlign w:val="center"/>
          </w:tcPr>
          <w:p w:rsidR="00A07E9F" w:rsidRPr="00B95C21" w:rsidRDefault="00A07E9F" w:rsidP="001752A0">
            <w:pPr>
              <w:jc w:val="center"/>
              <w:rPr>
                <w:rFonts w:ascii="Times New Roman" w:hAnsi="Times New Roman"/>
                <w:b/>
              </w:rPr>
            </w:pPr>
            <w:r w:rsidRPr="00B95C21">
              <w:rPr>
                <w:rFonts w:ascii="Times New Roman" w:hAnsi="Times New Roman"/>
                <w:b/>
              </w:rPr>
              <w:t>Заходи</w:t>
            </w:r>
          </w:p>
        </w:tc>
        <w:tc>
          <w:tcPr>
            <w:tcW w:w="2054" w:type="dxa"/>
            <w:tcBorders>
              <w:top w:val="single" w:sz="4" w:space="0" w:color="000000"/>
              <w:left w:val="single" w:sz="4" w:space="0" w:color="000000"/>
              <w:bottom w:val="single" w:sz="4" w:space="0" w:color="000000"/>
            </w:tcBorders>
            <w:vAlign w:val="center"/>
          </w:tcPr>
          <w:p w:rsidR="00A07E9F" w:rsidRPr="00B95C21" w:rsidRDefault="00A07E9F" w:rsidP="001752A0">
            <w:pPr>
              <w:jc w:val="center"/>
              <w:rPr>
                <w:rFonts w:ascii="Times New Roman" w:hAnsi="Times New Roman"/>
                <w:b/>
              </w:rPr>
            </w:pPr>
            <w:r w:rsidRPr="00B95C21">
              <w:rPr>
                <w:rFonts w:ascii="Times New Roman" w:hAnsi="Times New Roman"/>
                <w:b/>
              </w:rPr>
              <w:t>Термін виконання</w:t>
            </w:r>
          </w:p>
        </w:tc>
        <w:tc>
          <w:tcPr>
            <w:tcW w:w="5449" w:type="dxa"/>
            <w:tcBorders>
              <w:top w:val="single" w:sz="4" w:space="0" w:color="000000"/>
              <w:left w:val="single" w:sz="4" w:space="0" w:color="000000"/>
              <w:bottom w:val="single" w:sz="4" w:space="0" w:color="000000"/>
              <w:right w:val="single" w:sz="4" w:space="0" w:color="000000"/>
            </w:tcBorders>
            <w:vAlign w:val="center"/>
          </w:tcPr>
          <w:p w:rsidR="00A07E9F" w:rsidRPr="00B95C21" w:rsidRDefault="00A07E9F" w:rsidP="001752A0">
            <w:pPr>
              <w:jc w:val="center"/>
              <w:rPr>
                <w:rFonts w:ascii="Times New Roman" w:hAnsi="Times New Roman"/>
              </w:rPr>
            </w:pPr>
            <w:r w:rsidRPr="00B95C21">
              <w:rPr>
                <w:rFonts w:ascii="Times New Roman" w:hAnsi="Times New Roman"/>
                <w:b/>
              </w:rPr>
              <w:t>Відповідальні виконавці</w:t>
            </w:r>
          </w:p>
        </w:tc>
      </w:tr>
      <w:tr w:rsidR="00A07E9F" w:rsidRPr="00B95C21" w:rsidTr="001752A0">
        <w:trPr>
          <w:trHeight w:val="2214"/>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1.</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Поінформувати  районну державну адміністрацію про стан військового обліку та бронювання військовозобов’язаних на території району у 201</w:t>
            </w:r>
            <w:r>
              <w:rPr>
                <w:rFonts w:ascii="Times New Roman" w:hAnsi="Times New Roman"/>
              </w:rPr>
              <w:t>8</w:t>
            </w:r>
            <w:r w:rsidRPr="00B95C21">
              <w:rPr>
                <w:rFonts w:ascii="Times New Roman" w:hAnsi="Times New Roman"/>
              </w:rPr>
              <w:t xml:space="preserve"> році, надати райдержадміністрації пропозиції щодо покращення стану військового обліку у 201</w:t>
            </w:r>
            <w:r>
              <w:rPr>
                <w:rFonts w:ascii="Times New Roman" w:hAnsi="Times New Roman"/>
              </w:rPr>
              <w:t>9</w:t>
            </w:r>
            <w:r w:rsidRPr="00B95C21">
              <w:rPr>
                <w:rFonts w:ascii="Times New Roman" w:hAnsi="Times New Roman"/>
              </w:rPr>
              <w:t xml:space="preserve"> році.</w:t>
            </w:r>
          </w:p>
        </w:tc>
        <w:tc>
          <w:tcPr>
            <w:tcW w:w="2054" w:type="dxa"/>
            <w:tcBorders>
              <w:top w:val="single" w:sz="4" w:space="0" w:color="000000"/>
              <w:left w:val="single" w:sz="4" w:space="0" w:color="000000"/>
              <w:bottom w:val="single" w:sz="4" w:space="0" w:color="000000"/>
            </w:tcBorders>
          </w:tcPr>
          <w:p w:rsidR="00A07E9F" w:rsidRPr="00B95C21" w:rsidRDefault="00A07E9F" w:rsidP="001752A0">
            <w:pPr>
              <w:ind w:firstLine="146"/>
              <w:jc w:val="both"/>
              <w:rPr>
                <w:rFonts w:ascii="Times New Roman" w:hAnsi="Times New Roman"/>
              </w:rPr>
            </w:pPr>
            <w:r>
              <w:rPr>
                <w:rFonts w:ascii="Times New Roman" w:hAnsi="Times New Roman"/>
              </w:rPr>
              <w:t>До 01</w:t>
            </w:r>
            <w:r w:rsidRPr="00B95C21">
              <w:rPr>
                <w:rFonts w:ascii="Times New Roman" w:hAnsi="Times New Roman"/>
              </w:rPr>
              <w:t xml:space="preserve"> лютого 201</w:t>
            </w:r>
            <w:r>
              <w:rPr>
                <w:rFonts w:ascii="Times New Roman" w:hAnsi="Times New Roman"/>
              </w:rPr>
              <w:t>9</w:t>
            </w:r>
            <w:r w:rsidRPr="00B95C21">
              <w:rPr>
                <w:rFonts w:ascii="Times New Roman" w:hAnsi="Times New Roman"/>
              </w:rPr>
              <w:t xml:space="preserve"> року.</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proofErr w:type="spellStart"/>
            <w:r w:rsidRPr="00B95C21">
              <w:rPr>
                <w:rFonts w:ascii="Times New Roman" w:hAnsi="Times New Roman"/>
              </w:rPr>
              <w:t>Чечельницький</w:t>
            </w:r>
            <w:proofErr w:type="spellEnd"/>
            <w:r w:rsidRPr="00B95C21">
              <w:rPr>
                <w:rFonts w:ascii="Times New Roman" w:hAnsi="Times New Roman"/>
              </w:rPr>
              <w:t xml:space="preserve"> районний військовий комісаріат </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2.</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 xml:space="preserve">Здійснити перевірки  стану військового обліку та звіряння облікових даних карток первинного обліку та особових карток з обліковими даними військового комісаріату, а також інші заходи щодо забезпечення функціонування системи військового обліку на території району. </w:t>
            </w:r>
          </w:p>
          <w:p w:rsidR="00A07E9F" w:rsidRPr="00B95C21" w:rsidRDefault="00A07E9F" w:rsidP="001752A0">
            <w:pPr>
              <w:ind w:firstLine="345"/>
              <w:jc w:val="both"/>
              <w:rPr>
                <w:rFonts w:ascii="Times New Roman" w:hAnsi="Times New Roman"/>
              </w:rPr>
            </w:pPr>
            <w:r w:rsidRPr="00B95C21">
              <w:rPr>
                <w:rFonts w:ascii="Times New Roman" w:hAnsi="Times New Roman"/>
              </w:rPr>
              <w:t xml:space="preserve">Після проведеної роботи надати доповідь до районної державної адміністрації </w:t>
            </w:r>
          </w:p>
          <w:p w:rsidR="00A07E9F" w:rsidRPr="00B95C21" w:rsidRDefault="00A07E9F" w:rsidP="001752A0">
            <w:pPr>
              <w:ind w:firstLine="345"/>
              <w:jc w:val="both"/>
              <w:rPr>
                <w:rFonts w:ascii="Times New Roman" w:hAnsi="Times New Roman"/>
              </w:rPr>
            </w:pPr>
          </w:p>
        </w:tc>
        <w:tc>
          <w:tcPr>
            <w:tcW w:w="2054" w:type="dxa"/>
            <w:tcBorders>
              <w:top w:val="single" w:sz="4" w:space="0" w:color="000000"/>
              <w:left w:val="single" w:sz="4" w:space="0" w:color="000000"/>
              <w:bottom w:val="single" w:sz="4" w:space="0" w:color="000000"/>
            </w:tcBorders>
          </w:tcPr>
          <w:p w:rsidR="00A07E9F" w:rsidRPr="00B95C21" w:rsidRDefault="00A07E9F" w:rsidP="001752A0">
            <w:pPr>
              <w:ind w:firstLine="146"/>
              <w:jc w:val="both"/>
              <w:rPr>
                <w:rFonts w:ascii="Times New Roman" w:hAnsi="Times New Roman"/>
              </w:rPr>
            </w:pPr>
            <w:r w:rsidRPr="00B95C21">
              <w:rPr>
                <w:rFonts w:ascii="Times New Roman" w:hAnsi="Times New Roman"/>
              </w:rPr>
              <w:t xml:space="preserve">За окремим планом </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proofErr w:type="spellStart"/>
            <w:r w:rsidRPr="00B95C21">
              <w:rPr>
                <w:rFonts w:ascii="Times New Roman" w:hAnsi="Times New Roman"/>
              </w:rPr>
              <w:t>Чечельницький</w:t>
            </w:r>
            <w:proofErr w:type="spellEnd"/>
            <w:r w:rsidRPr="00B95C21">
              <w:rPr>
                <w:rFonts w:ascii="Times New Roman" w:hAnsi="Times New Roman"/>
              </w:rPr>
              <w:t xml:space="preserve"> районний військовий комісаріат</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3</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Організувати роботу щодо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w:t>
            </w:r>
          </w:p>
        </w:tc>
        <w:tc>
          <w:tcPr>
            <w:tcW w:w="2054" w:type="dxa"/>
            <w:tcBorders>
              <w:top w:val="single" w:sz="4" w:space="0" w:color="000000"/>
              <w:left w:val="single" w:sz="4" w:space="0" w:color="000000"/>
              <w:bottom w:val="single" w:sz="4" w:space="0" w:color="000000"/>
            </w:tcBorders>
          </w:tcPr>
          <w:p w:rsidR="00A07E9F" w:rsidRPr="00B95C21" w:rsidRDefault="00A07E9F" w:rsidP="001752A0">
            <w:pPr>
              <w:ind w:firstLine="146"/>
              <w:jc w:val="both"/>
              <w:rPr>
                <w:rFonts w:ascii="Times New Roman" w:hAnsi="Times New Roman"/>
              </w:rPr>
            </w:pPr>
            <w:r w:rsidRPr="00B95C21">
              <w:rPr>
                <w:rFonts w:ascii="Times New Roman" w:hAnsi="Times New Roman"/>
              </w:rPr>
              <w:t>До 01 травня 201</w:t>
            </w:r>
            <w:r>
              <w:rPr>
                <w:rFonts w:ascii="Times New Roman" w:hAnsi="Times New Roman"/>
              </w:rPr>
              <w:t>9</w:t>
            </w:r>
            <w:r w:rsidRPr="00B95C21">
              <w:rPr>
                <w:rFonts w:ascii="Times New Roman" w:hAnsi="Times New Roman"/>
              </w:rPr>
              <w:t xml:space="preserve"> року </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t xml:space="preserve">Керівники підприємств, установ, організацій району, сільські та селищний голови  спільно з   районним військовим комісаріатом </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4</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 xml:space="preserve">Забезпечити надання до районного військового </w:t>
            </w:r>
            <w:r w:rsidRPr="00B95C21">
              <w:rPr>
                <w:rFonts w:ascii="Times New Roman" w:hAnsi="Times New Roman"/>
              </w:rPr>
              <w:lastRenderedPageBreak/>
              <w:t>комісаріату :</w:t>
            </w:r>
          </w:p>
          <w:p w:rsidR="00A07E9F" w:rsidRPr="00B95C21" w:rsidRDefault="00A07E9F" w:rsidP="001752A0">
            <w:pPr>
              <w:ind w:firstLine="345"/>
              <w:jc w:val="both"/>
              <w:rPr>
                <w:rFonts w:ascii="Times New Roman" w:hAnsi="Times New Roman"/>
              </w:rPr>
            </w:pPr>
            <w:r w:rsidRPr="00B95C21">
              <w:rPr>
                <w:rFonts w:ascii="Times New Roman" w:hAnsi="Times New Roman"/>
              </w:rPr>
              <w:t>уточнених списків (за наданою військовим комісаріатом  формою)  зареєстрованих (постійно проживаючих) громадян України (чоловічої статі 1958-1977 років народження) на території, сільських, селищної  рад;</w:t>
            </w:r>
          </w:p>
          <w:p w:rsidR="00A07E9F" w:rsidRPr="00B95C21" w:rsidRDefault="00A07E9F" w:rsidP="001752A0">
            <w:pPr>
              <w:ind w:firstLine="345"/>
              <w:jc w:val="both"/>
              <w:rPr>
                <w:rFonts w:ascii="Times New Roman" w:hAnsi="Times New Roman"/>
              </w:rPr>
            </w:pPr>
            <w:r w:rsidRPr="00B95C21">
              <w:rPr>
                <w:rFonts w:ascii="Times New Roman" w:hAnsi="Times New Roman"/>
              </w:rPr>
              <w:t>уточнених списків (за наданою військовим комісаріатом формою)  працюючих громадян України (чоловічої статі 1958-1977 років народження) на підприємствах, в установах, організаціях та навчальних закладах.</w:t>
            </w:r>
          </w:p>
        </w:tc>
        <w:tc>
          <w:tcPr>
            <w:tcW w:w="2054" w:type="dxa"/>
            <w:tcBorders>
              <w:top w:val="single" w:sz="4" w:space="0" w:color="000000"/>
              <w:left w:val="single" w:sz="4" w:space="0" w:color="000000"/>
              <w:bottom w:val="single" w:sz="4" w:space="0" w:color="000000"/>
            </w:tcBorders>
          </w:tcPr>
          <w:p w:rsidR="00A07E9F" w:rsidRPr="00B95C21" w:rsidRDefault="00A07E9F" w:rsidP="001752A0">
            <w:pPr>
              <w:ind w:firstLine="146"/>
              <w:jc w:val="both"/>
              <w:rPr>
                <w:rFonts w:ascii="Times New Roman" w:hAnsi="Times New Roman"/>
              </w:rPr>
            </w:pPr>
            <w:r w:rsidRPr="00B95C21">
              <w:rPr>
                <w:rFonts w:ascii="Times New Roman" w:hAnsi="Times New Roman"/>
              </w:rPr>
              <w:lastRenderedPageBreak/>
              <w:t xml:space="preserve">До 01 березня </w:t>
            </w:r>
            <w:r w:rsidRPr="00B95C21">
              <w:rPr>
                <w:rFonts w:ascii="Times New Roman" w:hAnsi="Times New Roman"/>
              </w:rPr>
              <w:lastRenderedPageBreak/>
              <w:t>201</w:t>
            </w:r>
            <w:r>
              <w:rPr>
                <w:rFonts w:ascii="Times New Roman" w:hAnsi="Times New Roman"/>
              </w:rPr>
              <w:t>9</w:t>
            </w:r>
            <w:r w:rsidRPr="00B95C21">
              <w:rPr>
                <w:rFonts w:ascii="Times New Roman" w:hAnsi="Times New Roman"/>
              </w:rPr>
              <w:t xml:space="preserve"> року </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lastRenderedPageBreak/>
              <w:t xml:space="preserve">Керівники підприємств, установ, </w:t>
            </w:r>
            <w:r w:rsidRPr="00B95C21">
              <w:rPr>
                <w:rFonts w:ascii="Times New Roman" w:hAnsi="Times New Roman"/>
              </w:rPr>
              <w:lastRenderedPageBreak/>
              <w:t>організацій району, сільські та селищний голови  спільно з   районним військовим комісаріатом</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lastRenderedPageBreak/>
              <w:t>5</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Надати до районного військового комісаріату  уточнені переліки підприємств, установ та організацій, яким встановлено мобілізаційне завдання (замовлення) для забезпечення перевірки законності бронювання.</w:t>
            </w:r>
          </w:p>
          <w:p w:rsidR="00A07E9F" w:rsidRPr="00B95C21" w:rsidRDefault="00A07E9F" w:rsidP="001752A0">
            <w:pPr>
              <w:ind w:firstLine="345"/>
              <w:jc w:val="both"/>
              <w:rPr>
                <w:rFonts w:ascii="Times New Roman" w:hAnsi="Times New Roman"/>
              </w:rPr>
            </w:pPr>
          </w:p>
        </w:tc>
        <w:tc>
          <w:tcPr>
            <w:tcW w:w="2054" w:type="dxa"/>
            <w:tcBorders>
              <w:top w:val="single" w:sz="4" w:space="0" w:color="000000"/>
              <w:left w:val="single" w:sz="4" w:space="0" w:color="000000"/>
              <w:bottom w:val="single" w:sz="4" w:space="0" w:color="000000"/>
            </w:tcBorders>
          </w:tcPr>
          <w:p w:rsidR="00A07E9F" w:rsidRPr="00B95C21" w:rsidRDefault="00A07E9F" w:rsidP="001752A0">
            <w:pPr>
              <w:ind w:firstLine="146"/>
              <w:jc w:val="both"/>
              <w:rPr>
                <w:rFonts w:ascii="Times New Roman" w:hAnsi="Times New Roman"/>
              </w:rPr>
            </w:pPr>
            <w:r w:rsidRPr="00B95C21">
              <w:rPr>
                <w:rFonts w:ascii="Times New Roman" w:hAnsi="Times New Roman"/>
              </w:rPr>
              <w:t>До 01 березня 201</w:t>
            </w:r>
            <w:r>
              <w:rPr>
                <w:rFonts w:ascii="Times New Roman" w:hAnsi="Times New Roman"/>
              </w:rPr>
              <w:t>9</w:t>
            </w:r>
            <w:r w:rsidRPr="00B95C21">
              <w:rPr>
                <w:rFonts w:ascii="Times New Roman" w:hAnsi="Times New Roman"/>
              </w:rPr>
              <w:t xml:space="preserve"> року</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t xml:space="preserve">Головний спеціаліст з питань мобілізаційної роботи апарату райдержадміністрації </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6</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Скласти та надати сектору мобілізаційної роботи апарату облдержадміністрації погоджені з районним військовими комісаріатом  звіт  про чисельність працюючих та військовозобов’язаних, які заброньовані згідно з переліками посад і професій.</w:t>
            </w:r>
          </w:p>
          <w:p w:rsidR="00A07E9F" w:rsidRPr="00B95C21" w:rsidRDefault="00A07E9F" w:rsidP="001752A0">
            <w:pPr>
              <w:ind w:firstLine="345"/>
              <w:jc w:val="both"/>
              <w:rPr>
                <w:rFonts w:ascii="Times New Roman" w:hAnsi="Times New Roman"/>
              </w:rPr>
            </w:pPr>
          </w:p>
        </w:tc>
        <w:tc>
          <w:tcPr>
            <w:tcW w:w="2054" w:type="dxa"/>
            <w:tcBorders>
              <w:top w:val="single" w:sz="4" w:space="0" w:color="000000"/>
              <w:left w:val="single" w:sz="4" w:space="0" w:color="000000"/>
              <w:bottom w:val="single" w:sz="4" w:space="0" w:color="000000"/>
            </w:tcBorders>
          </w:tcPr>
          <w:p w:rsidR="00A07E9F" w:rsidRPr="00B95C21" w:rsidRDefault="00A07E9F" w:rsidP="001752A0">
            <w:pPr>
              <w:ind w:firstLine="146"/>
              <w:jc w:val="both"/>
              <w:rPr>
                <w:rFonts w:ascii="Times New Roman" w:hAnsi="Times New Roman"/>
              </w:rPr>
            </w:pPr>
            <w:r w:rsidRPr="00B95C21">
              <w:rPr>
                <w:rFonts w:ascii="Times New Roman" w:hAnsi="Times New Roman"/>
              </w:rPr>
              <w:t>До 01 березня 201</w:t>
            </w:r>
            <w:r>
              <w:rPr>
                <w:rFonts w:ascii="Times New Roman" w:hAnsi="Times New Roman"/>
              </w:rPr>
              <w:t>9</w:t>
            </w:r>
            <w:r w:rsidRPr="00B95C21">
              <w:rPr>
                <w:rFonts w:ascii="Times New Roman" w:hAnsi="Times New Roman"/>
              </w:rPr>
              <w:t xml:space="preserve"> року</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t xml:space="preserve">Головний спеціаліст з питань мобілізаційної роботи апарату райдержадміністрації </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7</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Скласти і подати до районного військового  комісаріату списки  громадян, які підлягають приписці до призовних дільниць.</w:t>
            </w:r>
          </w:p>
        </w:tc>
        <w:tc>
          <w:tcPr>
            <w:tcW w:w="2054"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До 01 грудня 201</w:t>
            </w:r>
            <w:r>
              <w:rPr>
                <w:rFonts w:ascii="Times New Roman" w:hAnsi="Times New Roman"/>
              </w:rPr>
              <w:t>9</w:t>
            </w:r>
            <w:r w:rsidRPr="00B95C21">
              <w:rPr>
                <w:rFonts w:ascii="Times New Roman" w:hAnsi="Times New Roman"/>
              </w:rPr>
              <w:t xml:space="preserve"> року</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t>Сільські  та селищний голови району</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8</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Надсилати районним (міським) військовим комісаріатам повідомлення про зміну облікових даних призовників і військовозобов’язаних.</w:t>
            </w:r>
          </w:p>
        </w:tc>
        <w:tc>
          <w:tcPr>
            <w:tcW w:w="2054"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Щомісяця</w:t>
            </w:r>
          </w:p>
          <w:p w:rsidR="00A07E9F" w:rsidRPr="00B95C21" w:rsidRDefault="00A07E9F" w:rsidP="001752A0">
            <w:pPr>
              <w:jc w:val="center"/>
              <w:rPr>
                <w:rFonts w:ascii="Times New Roman" w:hAnsi="Times New Roman"/>
              </w:rPr>
            </w:pPr>
            <w:r w:rsidRPr="00B95C21">
              <w:rPr>
                <w:rFonts w:ascii="Times New Roman" w:hAnsi="Times New Roman"/>
              </w:rPr>
              <w:t>до 05 числа</w:t>
            </w:r>
          </w:p>
          <w:p w:rsidR="00A07E9F" w:rsidRPr="00B95C21" w:rsidRDefault="00A07E9F" w:rsidP="001752A0">
            <w:pPr>
              <w:jc w:val="center"/>
              <w:rPr>
                <w:rFonts w:ascii="Times New Roman" w:hAnsi="Times New Roman"/>
              </w:rPr>
            </w:pP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t xml:space="preserve">Керівники підприємств, установ, організацій району, сільські та селищний голови  </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9</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 xml:space="preserve">Повідомляти районний військовий комісаріат,  за встановленою формою,  про реєстрацію, ліквідацію підприємств, установ та організацій. </w:t>
            </w:r>
          </w:p>
          <w:p w:rsidR="00A07E9F" w:rsidRPr="00B95C21" w:rsidRDefault="00A07E9F" w:rsidP="001752A0">
            <w:pPr>
              <w:ind w:firstLine="345"/>
              <w:jc w:val="both"/>
              <w:rPr>
                <w:rFonts w:ascii="Times New Roman" w:hAnsi="Times New Roman"/>
              </w:rPr>
            </w:pPr>
          </w:p>
        </w:tc>
        <w:tc>
          <w:tcPr>
            <w:tcW w:w="2054"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Щомісяця</w:t>
            </w:r>
          </w:p>
          <w:p w:rsidR="00A07E9F" w:rsidRPr="00B95C21" w:rsidRDefault="00A07E9F" w:rsidP="001752A0">
            <w:pPr>
              <w:jc w:val="center"/>
              <w:rPr>
                <w:rFonts w:ascii="Times New Roman" w:hAnsi="Times New Roman"/>
              </w:rPr>
            </w:pPr>
            <w:r w:rsidRPr="00B95C21">
              <w:rPr>
                <w:rFonts w:ascii="Times New Roman" w:hAnsi="Times New Roman"/>
              </w:rPr>
              <w:t>до 05 числа</w:t>
            </w:r>
          </w:p>
          <w:p w:rsidR="00A07E9F" w:rsidRPr="00B95C21" w:rsidRDefault="00A07E9F" w:rsidP="001752A0">
            <w:pPr>
              <w:jc w:val="center"/>
              <w:rPr>
                <w:rFonts w:ascii="Times New Roman" w:hAnsi="Times New Roman"/>
              </w:rPr>
            </w:pP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p>
        </w:tc>
      </w:tr>
    </w:tbl>
    <w:p w:rsidR="00A07E9F" w:rsidRDefault="00A07E9F" w:rsidP="00B95C21"/>
    <w:p w:rsidR="00A07E9F" w:rsidRPr="00950F3C" w:rsidRDefault="00A07E9F" w:rsidP="00950F3C">
      <w:pPr>
        <w:ind w:left="10200"/>
        <w:rPr>
          <w:rFonts w:ascii="Times New Roman" w:hAnsi="Times New Roman"/>
          <w:sz w:val="28"/>
          <w:szCs w:val="28"/>
        </w:rPr>
      </w:pPr>
      <w:r w:rsidRPr="00950F3C">
        <w:rPr>
          <w:rFonts w:ascii="Times New Roman" w:hAnsi="Times New Roman"/>
          <w:sz w:val="28"/>
          <w:szCs w:val="28"/>
        </w:rPr>
        <w:t>ЗАТВЕРДЖЕНО</w:t>
      </w:r>
    </w:p>
    <w:p w:rsidR="00A07E9F" w:rsidRPr="00950F3C" w:rsidRDefault="00A07E9F" w:rsidP="00950F3C">
      <w:pPr>
        <w:ind w:left="10200"/>
        <w:rPr>
          <w:rFonts w:ascii="Times New Roman" w:hAnsi="Times New Roman"/>
          <w:sz w:val="28"/>
          <w:szCs w:val="28"/>
        </w:rPr>
      </w:pPr>
      <w:r w:rsidRPr="00950F3C">
        <w:rPr>
          <w:rFonts w:ascii="Times New Roman" w:hAnsi="Times New Roman"/>
          <w:sz w:val="28"/>
          <w:szCs w:val="28"/>
        </w:rPr>
        <w:t>розпорядженням голови</w:t>
      </w:r>
    </w:p>
    <w:p w:rsidR="00A07E9F" w:rsidRDefault="00A07E9F" w:rsidP="00950F3C">
      <w:pPr>
        <w:ind w:left="10200"/>
        <w:rPr>
          <w:rFonts w:ascii="Times New Roman" w:hAnsi="Times New Roman"/>
          <w:sz w:val="28"/>
          <w:szCs w:val="28"/>
        </w:rPr>
      </w:pPr>
      <w:proofErr w:type="spellStart"/>
      <w:r w:rsidRPr="00950F3C">
        <w:rPr>
          <w:rFonts w:ascii="Times New Roman" w:hAnsi="Times New Roman"/>
          <w:sz w:val="28"/>
          <w:szCs w:val="28"/>
        </w:rPr>
        <w:t>Чечельницької</w:t>
      </w:r>
      <w:proofErr w:type="spellEnd"/>
      <w:r w:rsidRPr="00950F3C">
        <w:rPr>
          <w:rFonts w:ascii="Times New Roman" w:hAnsi="Times New Roman"/>
          <w:sz w:val="28"/>
          <w:szCs w:val="28"/>
        </w:rPr>
        <w:t xml:space="preserve">  районної державної адміністрації</w:t>
      </w:r>
    </w:p>
    <w:p w:rsidR="00A07E9F" w:rsidRPr="00950F3C" w:rsidRDefault="00A07E9F" w:rsidP="00950F3C">
      <w:pPr>
        <w:ind w:left="10200"/>
        <w:rPr>
          <w:rFonts w:ascii="Times New Roman" w:hAnsi="Times New Roman"/>
          <w:sz w:val="28"/>
          <w:szCs w:val="28"/>
        </w:rPr>
      </w:pPr>
      <w:r>
        <w:rPr>
          <w:rFonts w:ascii="Times New Roman" w:hAnsi="Times New Roman"/>
          <w:sz w:val="28"/>
          <w:szCs w:val="28"/>
        </w:rPr>
        <w:t>від 31.01.2019 року № 18</w:t>
      </w:r>
      <w:r w:rsidRPr="00950F3C">
        <w:rPr>
          <w:rFonts w:ascii="Times New Roman" w:hAnsi="Times New Roman"/>
          <w:sz w:val="28"/>
          <w:szCs w:val="28"/>
        </w:rPr>
        <w:t xml:space="preserve">                      </w:t>
      </w:r>
    </w:p>
    <w:p w:rsidR="00A07E9F" w:rsidRPr="00950F3C" w:rsidRDefault="00A07E9F" w:rsidP="00950F3C">
      <w:pPr>
        <w:jc w:val="center"/>
        <w:rPr>
          <w:rFonts w:ascii="Times New Roman" w:hAnsi="Times New Roman"/>
          <w:b/>
          <w:spacing w:val="-6"/>
          <w:sz w:val="28"/>
          <w:szCs w:val="28"/>
        </w:rPr>
      </w:pPr>
    </w:p>
    <w:p w:rsidR="00A07E9F" w:rsidRPr="00950F3C" w:rsidRDefault="00A07E9F" w:rsidP="00950F3C">
      <w:pPr>
        <w:jc w:val="center"/>
        <w:rPr>
          <w:rFonts w:ascii="Times New Roman" w:hAnsi="Times New Roman"/>
          <w:b/>
          <w:spacing w:val="-6"/>
          <w:sz w:val="28"/>
          <w:szCs w:val="28"/>
        </w:rPr>
      </w:pPr>
      <w:r w:rsidRPr="00950F3C">
        <w:rPr>
          <w:rFonts w:ascii="Times New Roman" w:hAnsi="Times New Roman"/>
          <w:b/>
          <w:spacing w:val="-6"/>
          <w:sz w:val="28"/>
          <w:szCs w:val="28"/>
        </w:rPr>
        <w:t xml:space="preserve">ПЛАН </w:t>
      </w:r>
    </w:p>
    <w:p w:rsidR="00A07E9F" w:rsidRPr="00950F3C" w:rsidRDefault="00A07E9F" w:rsidP="00950F3C">
      <w:pPr>
        <w:jc w:val="center"/>
        <w:rPr>
          <w:rFonts w:ascii="Times New Roman" w:hAnsi="Times New Roman"/>
          <w:b/>
          <w:spacing w:val="-6"/>
          <w:sz w:val="28"/>
          <w:szCs w:val="28"/>
        </w:rPr>
      </w:pPr>
      <w:r w:rsidRPr="00950F3C">
        <w:rPr>
          <w:rFonts w:ascii="Times New Roman" w:hAnsi="Times New Roman"/>
          <w:b/>
          <w:spacing w:val="-6"/>
          <w:sz w:val="28"/>
          <w:szCs w:val="28"/>
        </w:rPr>
        <w:t xml:space="preserve">звіряння облікових даних підприємств, установ та організацій, виконавчих комітетів сільських, селищних або міських рад </w:t>
      </w:r>
    </w:p>
    <w:p w:rsidR="00A07E9F" w:rsidRPr="00950F3C" w:rsidRDefault="00A07E9F" w:rsidP="00950F3C">
      <w:pPr>
        <w:jc w:val="center"/>
        <w:rPr>
          <w:rFonts w:ascii="Times New Roman" w:hAnsi="Times New Roman"/>
          <w:b/>
          <w:spacing w:val="-6"/>
          <w:sz w:val="28"/>
          <w:szCs w:val="28"/>
        </w:rPr>
      </w:pPr>
      <w:r w:rsidRPr="00950F3C">
        <w:rPr>
          <w:rFonts w:ascii="Times New Roman" w:hAnsi="Times New Roman"/>
          <w:b/>
          <w:spacing w:val="-6"/>
          <w:sz w:val="28"/>
          <w:szCs w:val="28"/>
        </w:rPr>
        <w:t xml:space="preserve">з обліковими даними </w:t>
      </w:r>
      <w:proofErr w:type="spellStart"/>
      <w:r w:rsidRPr="00950F3C">
        <w:rPr>
          <w:rFonts w:ascii="Times New Roman" w:hAnsi="Times New Roman"/>
          <w:b/>
          <w:spacing w:val="-6"/>
          <w:sz w:val="28"/>
          <w:szCs w:val="28"/>
        </w:rPr>
        <w:t>Чечельницького</w:t>
      </w:r>
      <w:proofErr w:type="spellEnd"/>
      <w:r w:rsidRPr="00950F3C">
        <w:rPr>
          <w:rFonts w:ascii="Times New Roman" w:hAnsi="Times New Roman"/>
          <w:b/>
          <w:spacing w:val="-6"/>
          <w:sz w:val="28"/>
          <w:szCs w:val="28"/>
        </w:rPr>
        <w:t xml:space="preserve"> районного військового комісаріату</w:t>
      </w:r>
      <w:bookmarkStart w:id="0" w:name="_GoBack"/>
      <w:bookmarkEnd w:id="0"/>
      <w:r w:rsidRPr="00950F3C">
        <w:rPr>
          <w:rFonts w:ascii="Times New Roman" w:hAnsi="Times New Roman"/>
          <w:b/>
          <w:spacing w:val="-6"/>
          <w:sz w:val="28"/>
          <w:szCs w:val="28"/>
        </w:rPr>
        <w:t xml:space="preserve"> на 2019 рік</w:t>
      </w:r>
    </w:p>
    <w:p w:rsidR="00A07E9F" w:rsidRPr="00950F3C" w:rsidRDefault="00A07E9F" w:rsidP="00950F3C">
      <w:pPr>
        <w:jc w:val="center"/>
        <w:rPr>
          <w:rFonts w:ascii="Times New Roman" w:hAnsi="Times New Roman"/>
          <w:b/>
          <w:spacing w:val="-6"/>
          <w:sz w:val="28"/>
          <w:szCs w:val="28"/>
        </w:rPr>
      </w:pPr>
    </w:p>
    <w:tbl>
      <w:tblPr>
        <w:tblpPr w:leftFromText="180" w:rightFromText="180" w:vertAnchor="text" w:horzAnchor="margin" w:tblpY="248"/>
        <w:tblW w:w="14788" w:type="dxa"/>
        <w:tblLayout w:type="fixed"/>
        <w:tblCellMar>
          <w:left w:w="28" w:type="dxa"/>
          <w:right w:w="28" w:type="dxa"/>
        </w:tblCellMar>
        <w:tblLook w:val="00A0"/>
      </w:tblPr>
      <w:tblGrid>
        <w:gridCol w:w="479"/>
        <w:gridCol w:w="4254"/>
        <w:gridCol w:w="562"/>
        <w:gridCol w:w="563"/>
        <w:gridCol w:w="562"/>
        <w:gridCol w:w="563"/>
        <w:gridCol w:w="562"/>
        <w:gridCol w:w="563"/>
        <w:gridCol w:w="562"/>
        <w:gridCol w:w="563"/>
        <w:gridCol w:w="562"/>
        <w:gridCol w:w="563"/>
        <w:gridCol w:w="562"/>
        <w:gridCol w:w="563"/>
        <w:gridCol w:w="562"/>
        <w:gridCol w:w="563"/>
        <w:gridCol w:w="562"/>
        <w:gridCol w:w="565"/>
        <w:gridCol w:w="1053"/>
      </w:tblGrid>
      <w:tr w:rsidR="00A07E9F" w:rsidRPr="00950F3C" w:rsidTr="00950F3C">
        <w:trPr>
          <w:trHeight w:val="375"/>
        </w:trPr>
        <w:tc>
          <w:tcPr>
            <w:tcW w:w="479" w:type="dxa"/>
            <w:vMerge w:val="restart"/>
            <w:tcBorders>
              <w:top w:val="single" w:sz="4" w:space="0" w:color="auto"/>
              <w:left w:val="single" w:sz="4" w:space="0" w:color="auto"/>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з/п</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xml:space="preserve">Найменування </w:t>
            </w:r>
            <w:r w:rsidRPr="00950F3C">
              <w:rPr>
                <w:rFonts w:ascii="Times New Roman" w:hAnsi="Times New Roman"/>
              </w:rPr>
              <w:t>виконавчих комітетів міських, сільських та селищної рад</w:t>
            </w:r>
          </w:p>
        </w:tc>
        <w:tc>
          <w:tcPr>
            <w:tcW w:w="6750" w:type="dxa"/>
            <w:gridSpan w:val="12"/>
            <w:tcBorders>
              <w:top w:val="single" w:sz="4" w:space="0" w:color="auto"/>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Планові дати звіряння на 2019 рік</w:t>
            </w:r>
          </w:p>
        </w:tc>
        <w:tc>
          <w:tcPr>
            <w:tcW w:w="2252" w:type="dxa"/>
            <w:gridSpan w:val="4"/>
            <w:tcBorders>
              <w:top w:val="single" w:sz="4" w:space="0" w:color="auto"/>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Результати звіряння</w:t>
            </w:r>
          </w:p>
        </w:tc>
        <w:tc>
          <w:tcPr>
            <w:tcW w:w="1053" w:type="dxa"/>
            <w:vMerge w:val="restart"/>
            <w:tcBorders>
              <w:top w:val="single" w:sz="4" w:space="0" w:color="auto"/>
              <w:left w:val="nil"/>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Відмітка про виконання</w:t>
            </w:r>
          </w:p>
        </w:tc>
      </w:tr>
      <w:tr w:rsidR="00A07E9F" w:rsidRPr="00950F3C" w:rsidTr="00950F3C">
        <w:trPr>
          <w:trHeight w:val="1737"/>
        </w:trPr>
        <w:tc>
          <w:tcPr>
            <w:tcW w:w="479" w:type="dxa"/>
            <w:vMerge/>
            <w:tcBorders>
              <w:top w:val="single" w:sz="4" w:space="0" w:color="auto"/>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xml:space="preserve"> січень</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xml:space="preserve"> лютий</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xml:space="preserve"> березень</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xml:space="preserve"> квітень</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травень</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xml:space="preserve"> червень</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xml:space="preserve"> липень</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xml:space="preserve"> серпень</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xml:space="preserve"> вересень</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xml:space="preserve"> жовтень</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листопад</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xml:space="preserve"> грудень</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950F3C">
            <w:pPr>
              <w:spacing w:before="100" w:beforeAutospacing="1" w:after="100" w:afterAutospacing="1" w:line="240" w:lineRule="atLeast"/>
              <w:jc w:val="center"/>
              <w:rPr>
                <w:rFonts w:ascii="Times New Roman" w:hAnsi="Times New Roman"/>
                <w:sz w:val="20"/>
                <w:lang w:eastAsia="uk-UA"/>
              </w:rPr>
            </w:pPr>
            <w:r w:rsidRPr="00950F3C">
              <w:rPr>
                <w:rFonts w:ascii="Times New Roman" w:hAnsi="Times New Roman"/>
                <w:sz w:val="20"/>
                <w:lang w:eastAsia="uk-UA"/>
              </w:rPr>
              <w:t>кількість в/зоб. офіцерів</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950F3C">
            <w:pPr>
              <w:spacing w:before="100" w:beforeAutospacing="1" w:after="100" w:afterAutospacing="1"/>
              <w:jc w:val="center"/>
              <w:rPr>
                <w:rFonts w:ascii="Times New Roman" w:hAnsi="Times New Roman"/>
                <w:sz w:val="20"/>
                <w:lang w:eastAsia="uk-UA"/>
              </w:rPr>
            </w:pPr>
            <w:r w:rsidRPr="00950F3C">
              <w:rPr>
                <w:rFonts w:ascii="Times New Roman" w:hAnsi="Times New Roman"/>
                <w:sz w:val="20"/>
                <w:lang w:eastAsia="uk-UA"/>
              </w:rPr>
              <w:t>кількість в/зоб. сержантів і солдатів</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кількість в/зоб.</w:t>
            </w:r>
          </w:p>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 xml:space="preserve"> жінок</w:t>
            </w:r>
          </w:p>
        </w:tc>
        <w:tc>
          <w:tcPr>
            <w:tcW w:w="565" w:type="dxa"/>
            <w:tcBorders>
              <w:top w:val="nil"/>
              <w:left w:val="nil"/>
              <w:bottom w:val="single" w:sz="4" w:space="0" w:color="auto"/>
              <w:right w:val="single" w:sz="4" w:space="0" w:color="auto"/>
            </w:tcBorders>
            <w:textDirection w:val="btLr"/>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 xml:space="preserve">кількість </w:t>
            </w:r>
          </w:p>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призовників</w:t>
            </w:r>
          </w:p>
        </w:tc>
        <w:tc>
          <w:tcPr>
            <w:tcW w:w="1053" w:type="dxa"/>
            <w:vMerge/>
            <w:tcBorders>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1</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2</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3</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4</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5</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6</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7</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8</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9</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10</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11</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12</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13</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14</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15</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16</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17</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18</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sz w:val="20"/>
                <w:lang w:eastAsia="uk-UA"/>
              </w:rPr>
            </w:pPr>
            <w:r w:rsidRPr="00950F3C">
              <w:rPr>
                <w:rFonts w:ascii="Times New Roman" w:hAnsi="Times New Roman"/>
                <w:sz w:val="20"/>
                <w:lang w:eastAsia="uk-UA"/>
              </w:rPr>
              <w:t>19</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1</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Білокамінська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1 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2</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Берізецька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4</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3</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Бритавська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4 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4</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Вербська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8</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5</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Демівська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6</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6</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Каташинська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11</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7</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r w:rsidRPr="00950F3C">
              <w:rPr>
                <w:rFonts w:ascii="Times New Roman" w:hAnsi="Times New Roman"/>
                <w:lang w:eastAsia="uk-UA"/>
              </w:rPr>
              <w:t>Куренівська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15 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8</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Лузька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20</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9</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Любомирська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5 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10</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Ольгопільська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30</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lastRenderedPageBreak/>
              <w:t>11</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Рогізківська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28</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12</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Стратіївська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22</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13</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Поповогребельська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5 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14</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Тартацька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12</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15</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Бондурівська</w:t>
            </w:r>
            <w:proofErr w:type="spellEnd"/>
            <w:r w:rsidRPr="00950F3C">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4 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r w:rsidR="00A07E9F" w:rsidRPr="00950F3C" w:rsidTr="00950F3C">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16</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950F3C">
            <w:pPr>
              <w:rPr>
                <w:rFonts w:ascii="Times New Roman" w:hAnsi="Times New Roman"/>
                <w:lang w:eastAsia="uk-UA"/>
              </w:rPr>
            </w:pPr>
            <w:proofErr w:type="spellStart"/>
            <w:r w:rsidRPr="00950F3C">
              <w:rPr>
                <w:rFonts w:ascii="Times New Roman" w:hAnsi="Times New Roman"/>
                <w:lang w:eastAsia="uk-UA"/>
              </w:rPr>
              <w:t>Чечельницька</w:t>
            </w:r>
            <w:proofErr w:type="spellEnd"/>
            <w:r w:rsidRPr="00950F3C">
              <w:rPr>
                <w:rFonts w:ascii="Times New Roman" w:hAnsi="Times New Roman"/>
                <w:lang w:eastAsia="uk-UA"/>
              </w:rPr>
              <w:t xml:space="preserve"> селищна рада</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2 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c>
          <w:tcPr>
            <w:tcW w:w="1053" w:type="dxa"/>
            <w:tcBorders>
              <w:top w:val="nil"/>
              <w:left w:val="nil"/>
              <w:bottom w:val="single" w:sz="4" w:space="0" w:color="auto"/>
              <w:right w:val="single" w:sz="4" w:space="0" w:color="auto"/>
            </w:tcBorders>
            <w:vAlign w:val="center"/>
          </w:tcPr>
          <w:p w:rsidR="00A07E9F" w:rsidRPr="00950F3C" w:rsidRDefault="00A07E9F" w:rsidP="00950F3C">
            <w:pPr>
              <w:jc w:val="center"/>
              <w:rPr>
                <w:rFonts w:ascii="Times New Roman" w:hAnsi="Times New Roman"/>
                <w:lang w:eastAsia="uk-UA"/>
              </w:rPr>
            </w:pPr>
            <w:r w:rsidRPr="00950F3C">
              <w:rPr>
                <w:rFonts w:ascii="Times New Roman" w:hAnsi="Times New Roman"/>
                <w:lang w:eastAsia="uk-UA"/>
              </w:rPr>
              <w:t> </w:t>
            </w:r>
          </w:p>
        </w:tc>
      </w:tr>
    </w:tbl>
    <w:p w:rsidR="00A07E9F" w:rsidRPr="00950F3C" w:rsidRDefault="00A07E9F" w:rsidP="00950F3C">
      <w:pPr>
        <w:jc w:val="center"/>
        <w:rPr>
          <w:rFonts w:ascii="Times New Roman" w:hAnsi="Times New Roman"/>
          <w:b/>
          <w:spacing w:val="-6"/>
          <w:sz w:val="28"/>
          <w:szCs w:val="28"/>
        </w:rPr>
      </w:pPr>
      <w:r w:rsidRPr="00950F3C">
        <w:rPr>
          <w:rFonts w:ascii="Times New Roman" w:hAnsi="Times New Roman"/>
          <w:b/>
          <w:spacing w:val="-6"/>
          <w:sz w:val="28"/>
          <w:szCs w:val="28"/>
        </w:rPr>
        <w:t xml:space="preserve">А. </w:t>
      </w:r>
      <w:r w:rsidRPr="00950F3C">
        <w:rPr>
          <w:rFonts w:ascii="Times New Roman" w:hAnsi="Times New Roman"/>
          <w:b/>
          <w:sz w:val="28"/>
          <w:szCs w:val="28"/>
        </w:rPr>
        <w:t>У виконавчих комітетах міських, сільських та селищних рад</w:t>
      </w:r>
    </w:p>
    <w:p w:rsidR="00A07E9F" w:rsidRPr="00950F3C" w:rsidRDefault="00A07E9F" w:rsidP="00950F3C">
      <w:pPr>
        <w:jc w:val="center"/>
        <w:rPr>
          <w:rFonts w:ascii="Times New Roman" w:hAnsi="Times New Roman"/>
          <w:b/>
          <w:sz w:val="28"/>
          <w:szCs w:val="28"/>
        </w:rPr>
      </w:pPr>
      <w:r w:rsidRPr="00950F3C">
        <w:rPr>
          <w:rFonts w:ascii="Times New Roman" w:hAnsi="Times New Roman"/>
          <w:b/>
          <w:sz w:val="28"/>
          <w:szCs w:val="28"/>
        </w:rPr>
        <w:t xml:space="preserve">Б. </w:t>
      </w:r>
      <w:r w:rsidRPr="00950F3C">
        <w:rPr>
          <w:rFonts w:ascii="Times New Roman" w:hAnsi="Times New Roman"/>
          <w:b/>
          <w:spacing w:val="-6"/>
          <w:sz w:val="28"/>
          <w:szCs w:val="28"/>
        </w:rPr>
        <w:t>На підприємствах, в установах та організаціях</w:t>
      </w:r>
    </w:p>
    <w:tbl>
      <w:tblPr>
        <w:tblW w:w="15600" w:type="dxa"/>
        <w:tblInd w:w="-992" w:type="dxa"/>
        <w:tblLayout w:type="fixed"/>
        <w:tblCellMar>
          <w:left w:w="28" w:type="dxa"/>
          <w:right w:w="28" w:type="dxa"/>
        </w:tblCellMar>
        <w:tblLook w:val="00A0"/>
      </w:tblPr>
      <w:tblGrid>
        <w:gridCol w:w="479"/>
        <w:gridCol w:w="4254"/>
        <w:gridCol w:w="562"/>
        <w:gridCol w:w="563"/>
        <w:gridCol w:w="562"/>
        <w:gridCol w:w="563"/>
        <w:gridCol w:w="562"/>
        <w:gridCol w:w="563"/>
        <w:gridCol w:w="562"/>
        <w:gridCol w:w="563"/>
        <w:gridCol w:w="562"/>
        <w:gridCol w:w="563"/>
        <w:gridCol w:w="562"/>
        <w:gridCol w:w="563"/>
        <w:gridCol w:w="562"/>
        <w:gridCol w:w="563"/>
        <w:gridCol w:w="562"/>
        <w:gridCol w:w="565"/>
        <w:gridCol w:w="1865"/>
      </w:tblGrid>
      <w:tr w:rsidR="00A07E9F" w:rsidRPr="00950F3C" w:rsidTr="00FD4115">
        <w:trPr>
          <w:trHeight w:val="375"/>
        </w:trPr>
        <w:tc>
          <w:tcPr>
            <w:tcW w:w="479" w:type="dxa"/>
            <w:vMerge w:val="restart"/>
            <w:tcBorders>
              <w:top w:val="single" w:sz="4" w:space="0" w:color="auto"/>
              <w:left w:val="single" w:sz="4" w:space="0" w:color="auto"/>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з/п</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xml:space="preserve">Найменування </w:t>
            </w:r>
            <w:r w:rsidRPr="00950F3C">
              <w:rPr>
                <w:rFonts w:ascii="Times New Roman" w:hAnsi="Times New Roman"/>
              </w:rPr>
              <w:t>виконавчих комітетів міських, сільських та селищної рад</w:t>
            </w:r>
          </w:p>
        </w:tc>
        <w:tc>
          <w:tcPr>
            <w:tcW w:w="6750" w:type="dxa"/>
            <w:gridSpan w:val="12"/>
            <w:tcBorders>
              <w:top w:val="single" w:sz="4" w:space="0" w:color="auto"/>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Планові дати звіряння на 2019 рік</w:t>
            </w:r>
          </w:p>
        </w:tc>
        <w:tc>
          <w:tcPr>
            <w:tcW w:w="2252" w:type="dxa"/>
            <w:gridSpan w:val="4"/>
            <w:tcBorders>
              <w:top w:val="single" w:sz="4" w:space="0" w:color="auto"/>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Результати звіряння</w:t>
            </w:r>
          </w:p>
        </w:tc>
        <w:tc>
          <w:tcPr>
            <w:tcW w:w="1865" w:type="dxa"/>
            <w:vMerge w:val="restart"/>
            <w:tcBorders>
              <w:top w:val="single" w:sz="4" w:space="0" w:color="auto"/>
              <w:left w:val="nil"/>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Відмітка про виконання</w:t>
            </w:r>
          </w:p>
        </w:tc>
      </w:tr>
      <w:tr w:rsidR="00A07E9F" w:rsidRPr="00950F3C" w:rsidTr="00FD4115">
        <w:trPr>
          <w:trHeight w:val="1737"/>
        </w:trPr>
        <w:tc>
          <w:tcPr>
            <w:tcW w:w="479" w:type="dxa"/>
            <w:vMerge/>
            <w:tcBorders>
              <w:top w:val="single" w:sz="4" w:space="0" w:color="auto"/>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xml:space="preserve"> січень</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xml:space="preserve"> лютий</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xml:space="preserve"> березень</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xml:space="preserve"> квітень</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травень</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xml:space="preserve"> червень</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xml:space="preserve"> липень</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xml:space="preserve"> серпень</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xml:space="preserve"> вересень</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xml:space="preserve"> жовтень</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листопад</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xml:space="preserve"> грудень</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1752A0">
            <w:pPr>
              <w:spacing w:before="100" w:beforeAutospacing="1" w:after="100" w:afterAutospacing="1" w:line="240" w:lineRule="atLeast"/>
              <w:jc w:val="center"/>
              <w:rPr>
                <w:rFonts w:ascii="Times New Roman" w:hAnsi="Times New Roman"/>
                <w:sz w:val="20"/>
                <w:lang w:eastAsia="uk-UA"/>
              </w:rPr>
            </w:pPr>
            <w:r w:rsidRPr="00950F3C">
              <w:rPr>
                <w:rFonts w:ascii="Times New Roman" w:hAnsi="Times New Roman"/>
                <w:sz w:val="20"/>
                <w:lang w:eastAsia="uk-UA"/>
              </w:rPr>
              <w:t>кількість в/зоб. офіцерів</w:t>
            </w:r>
          </w:p>
        </w:tc>
        <w:tc>
          <w:tcPr>
            <w:tcW w:w="563" w:type="dxa"/>
            <w:tcBorders>
              <w:top w:val="nil"/>
              <w:left w:val="nil"/>
              <w:bottom w:val="single" w:sz="4" w:space="0" w:color="auto"/>
              <w:right w:val="single" w:sz="4" w:space="0" w:color="auto"/>
            </w:tcBorders>
            <w:textDirection w:val="btLr"/>
            <w:vAlign w:val="center"/>
          </w:tcPr>
          <w:p w:rsidR="00A07E9F" w:rsidRPr="00950F3C" w:rsidRDefault="00A07E9F" w:rsidP="001752A0">
            <w:pPr>
              <w:spacing w:before="100" w:beforeAutospacing="1" w:after="100" w:afterAutospacing="1"/>
              <w:jc w:val="center"/>
              <w:rPr>
                <w:rFonts w:ascii="Times New Roman" w:hAnsi="Times New Roman"/>
                <w:sz w:val="20"/>
                <w:lang w:eastAsia="uk-UA"/>
              </w:rPr>
            </w:pPr>
            <w:r w:rsidRPr="00950F3C">
              <w:rPr>
                <w:rFonts w:ascii="Times New Roman" w:hAnsi="Times New Roman"/>
                <w:sz w:val="20"/>
                <w:lang w:eastAsia="uk-UA"/>
              </w:rPr>
              <w:t>кількість в/зоб. сержантів і солдатів</w:t>
            </w:r>
          </w:p>
        </w:tc>
        <w:tc>
          <w:tcPr>
            <w:tcW w:w="562"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кількість в/зоб.</w:t>
            </w:r>
          </w:p>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 xml:space="preserve"> жінок</w:t>
            </w:r>
          </w:p>
        </w:tc>
        <w:tc>
          <w:tcPr>
            <w:tcW w:w="565" w:type="dxa"/>
            <w:tcBorders>
              <w:top w:val="nil"/>
              <w:left w:val="nil"/>
              <w:bottom w:val="single" w:sz="4" w:space="0" w:color="auto"/>
              <w:right w:val="single" w:sz="4" w:space="0" w:color="auto"/>
            </w:tcBorders>
            <w:textDirection w:val="btLr"/>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 xml:space="preserve">кількість </w:t>
            </w:r>
          </w:p>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призовників</w:t>
            </w:r>
          </w:p>
        </w:tc>
        <w:tc>
          <w:tcPr>
            <w:tcW w:w="1865" w:type="dxa"/>
            <w:vMerge/>
            <w:tcBorders>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1</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2</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3</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4</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5</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6</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7</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8</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9</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10</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11</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12</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13</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14</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15</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16</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17</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18</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sz w:val="20"/>
                <w:lang w:eastAsia="uk-UA"/>
              </w:rPr>
            </w:pPr>
            <w:r w:rsidRPr="00950F3C">
              <w:rPr>
                <w:rFonts w:ascii="Times New Roman" w:hAnsi="Times New Roman"/>
                <w:sz w:val="20"/>
                <w:lang w:eastAsia="uk-UA"/>
              </w:rPr>
              <w:t>19</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roofErr w:type="spellStart"/>
            <w:r w:rsidRPr="00950F3C">
              <w:rPr>
                <w:rFonts w:ascii="Times New Roman" w:hAnsi="Times New Roman"/>
                <w:lang w:eastAsia="uk-UA"/>
              </w:rPr>
              <w:t>СТОВ</w:t>
            </w:r>
            <w:proofErr w:type="spellEnd"/>
            <w:r w:rsidRPr="00950F3C">
              <w:rPr>
                <w:rFonts w:ascii="Times New Roman" w:hAnsi="Times New Roman"/>
                <w:lang w:eastAsia="uk-UA"/>
              </w:rPr>
              <w:t xml:space="preserve"> АФ «</w:t>
            </w:r>
            <w:proofErr w:type="spellStart"/>
            <w:r w:rsidRPr="00950F3C">
              <w:rPr>
                <w:rFonts w:ascii="Times New Roman" w:hAnsi="Times New Roman"/>
                <w:lang w:eastAsia="uk-UA"/>
              </w:rPr>
              <w:t>Вербка</w:t>
            </w:r>
            <w:proofErr w:type="spellEnd"/>
            <w:r w:rsidRPr="00950F3C">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11</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2</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r w:rsidRPr="00950F3C">
              <w:rPr>
                <w:rFonts w:ascii="Times New Roman" w:hAnsi="Times New Roman"/>
                <w:lang w:eastAsia="uk-UA"/>
              </w:rPr>
              <w:t>ТОВ АФ «Україна-О»</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15</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3</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roofErr w:type="spellStart"/>
            <w:r w:rsidRPr="00950F3C">
              <w:rPr>
                <w:rFonts w:ascii="Times New Roman" w:hAnsi="Times New Roman"/>
                <w:lang w:eastAsia="uk-UA"/>
              </w:rPr>
              <w:t>ДП</w:t>
            </w:r>
            <w:proofErr w:type="spellEnd"/>
            <w:r w:rsidRPr="00950F3C">
              <w:rPr>
                <w:rFonts w:ascii="Times New Roman" w:hAnsi="Times New Roman"/>
                <w:lang w:eastAsia="uk-UA"/>
              </w:rPr>
              <w:t xml:space="preserve"> «</w:t>
            </w:r>
            <w:proofErr w:type="spellStart"/>
            <w:r w:rsidRPr="00950F3C">
              <w:rPr>
                <w:rFonts w:ascii="Times New Roman" w:hAnsi="Times New Roman"/>
                <w:lang w:eastAsia="uk-UA"/>
              </w:rPr>
              <w:t>Чечельницьке</w:t>
            </w:r>
            <w:proofErr w:type="spellEnd"/>
            <w:r w:rsidRPr="00950F3C">
              <w:rPr>
                <w:rFonts w:ascii="Times New Roman" w:hAnsi="Times New Roman"/>
                <w:lang w:eastAsia="uk-UA"/>
              </w:rPr>
              <w:t xml:space="preserve"> лісове господарство»</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20</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4</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roofErr w:type="spellStart"/>
            <w:r w:rsidRPr="00950F3C">
              <w:rPr>
                <w:rFonts w:ascii="Times New Roman" w:hAnsi="Times New Roman"/>
                <w:lang w:eastAsia="uk-UA"/>
              </w:rPr>
              <w:t>Чечельницький</w:t>
            </w:r>
            <w:proofErr w:type="spellEnd"/>
            <w:r w:rsidRPr="00950F3C">
              <w:rPr>
                <w:rFonts w:ascii="Times New Roman" w:hAnsi="Times New Roman"/>
                <w:lang w:eastAsia="uk-UA"/>
              </w:rPr>
              <w:t xml:space="preserve"> </w:t>
            </w:r>
            <w:proofErr w:type="spellStart"/>
            <w:r w:rsidRPr="00950F3C">
              <w:rPr>
                <w:rFonts w:ascii="Times New Roman" w:hAnsi="Times New Roman"/>
                <w:lang w:eastAsia="uk-UA"/>
              </w:rPr>
              <w:t>Райавтодор</w:t>
            </w:r>
            <w:proofErr w:type="spellEnd"/>
            <w:r w:rsidRPr="00950F3C">
              <w:rPr>
                <w:rFonts w:ascii="Times New Roman" w:hAnsi="Times New Roman"/>
                <w:lang w:eastAsia="uk-UA"/>
              </w:rPr>
              <w:t xml:space="preserve"> філії «</w:t>
            </w:r>
            <w:proofErr w:type="spellStart"/>
            <w:r w:rsidRPr="00950F3C">
              <w:rPr>
                <w:rFonts w:ascii="Times New Roman" w:hAnsi="Times New Roman"/>
                <w:lang w:eastAsia="uk-UA"/>
              </w:rPr>
              <w:t>Бершадський</w:t>
            </w:r>
            <w:proofErr w:type="spellEnd"/>
            <w:r w:rsidRPr="00950F3C">
              <w:rPr>
                <w:rFonts w:ascii="Times New Roman" w:hAnsi="Times New Roman"/>
                <w:lang w:eastAsia="uk-UA"/>
              </w:rPr>
              <w:t xml:space="preserve"> </w:t>
            </w:r>
            <w:proofErr w:type="spellStart"/>
            <w:r w:rsidRPr="00950F3C">
              <w:rPr>
                <w:rFonts w:ascii="Times New Roman" w:hAnsi="Times New Roman"/>
                <w:lang w:eastAsia="uk-UA"/>
              </w:rPr>
              <w:t>Райавтодор</w:t>
            </w:r>
            <w:proofErr w:type="spellEnd"/>
            <w:r w:rsidRPr="00950F3C">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29</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5</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roofErr w:type="spellStart"/>
            <w:r w:rsidRPr="00950F3C">
              <w:rPr>
                <w:rFonts w:ascii="Times New Roman" w:hAnsi="Times New Roman"/>
                <w:lang w:eastAsia="uk-UA"/>
              </w:rPr>
              <w:t>СТОФ</w:t>
            </w:r>
            <w:proofErr w:type="spellEnd"/>
            <w:r w:rsidRPr="00950F3C">
              <w:rPr>
                <w:rFonts w:ascii="Times New Roman" w:hAnsi="Times New Roman"/>
                <w:lang w:eastAsia="uk-UA"/>
              </w:rPr>
              <w:t xml:space="preserve"> АФ «</w:t>
            </w:r>
            <w:proofErr w:type="spellStart"/>
            <w:r w:rsidRPr="00950F3C">
              <w:rPr>
                <w:rFonts w:ascii="Times New Roman" w:hAnsi="Times New Roman"/>
                <w:lang w:eastAsia="uk-UA"/>
              </w:rPr>
              <w:t>Ольгопіль</w:t>
            </w:r>
            <w:proofErr w:type="spellEnd"/>
            <w:r w:rsidRPr="00950F3C">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15</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6</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roofErr w:type="spellStart"/>
            <w:r w:rsidRPr="00950F3C">
              <w:rPr>
                <w:rFonts w:ascii="Times New Roman" w:hAnsi="Times New Roman"/>
                <w:lang w:eastAsia="uk-UA"/>
              </w:rPr>
              <w:t>Чечельницький</w:t>
            </w:r>
            <w:proofErr w:type="spellEnd"/>
            <w:r w:rsidRPr="00950F3C">
              <w:rPr>
                <w:rFonts w:ascii="Times New Roman" w:hAnsi="Times New Roman"/>
                <w:lang w:eastAsia="uk-UA"/>
              </w:rPr>
              <w:t xml:space="preserve"> районний суд</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17</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7</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roofErr w:type="spellStart"/>
            <w:r w:rsidRPr="00950F3C">
              <w:rPr>
                <w:rFonts w:ascii="Times New Roman" w:hAnsi="Times New Roman"/>
                <w:lang w:eastAsia="uk-UA"/>
              </w:rPr>
              <w:t>Чечельницька</w:t>
            </w:r>
            <w:proofErr w:type="spellEnd"/>
            <w:r w:rsidRPr="00950F3C">
              <w:rPr>
                <w:rFonts w:ascii="Times New Roman" w:hAnsi="Times New Roman"/>
                <w:lang w:eastAsia="uk-UA"/>
              </w:rPr>
              <w:t xml:space="preserve"> РДА</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22</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8</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roofErr w:type="spellStart"/>
            <w:r w:rsidRPr="00950F3C">
              <w:rPr>
                <w:rFonts w:ascii="Times New Roman" w:hAnsi="Times New Roman"/>
                <w:lang w:eastAsia="uk-UA"/>
              </w:rPr>
              <w:t>Чечельницька</w:t>
            </w:r>
            <w:proofErr w:type="spellEnd"/>
            <w:r w:rsidRPr="00950F3C">
              <w:rPr>
                <w:rFonts w:ascii="Times New Roman" w:hAnsi="Times New Roman"/>
                <w:lang w:eastAsia="uk-UA"/>
              </w:rPr>
              <w:t xml:space="preserve"> районна рада</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31</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9</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r w:rsidRPr="00950F3C">
              <w:rPr>
                <w:rFonts w:ascii="Times New Roman" w:hAnsi="Times New Roman"/>
                <w:lang w:eastAsia="uk-UA"/>
              </w:rPr>
              <w:t xml:space="preserve">Відділ освіти </w:t>
            </w:r>
            <w:proofErr w:type="spellStart"/>
            <w:r w:rsidRPr="00950F3C">
              <w:rPr>
                <w:rFonts w:ascii="Times New Roman" w:hAnsi="Times New Roman"/>
                <w:lang w:eastAsia="uk-UA"/>
              </w:rPr>
              <w:t>Чечельницької</w:t>
            </w:r>
            <w:proofErr w:type="spellEnd"/>
            <w:r w:rsidRPr="00950F3C">
              <w:rPr>
                <w:rFonts w:ascii="Times New Roman" w:hAnsi="Times New Roman"/>
                <w:lang w:eastAsia="uk-UA"/>
              </w:rPr>
              <w:t xml:space="preserve"> РДА</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10</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r w:rsidRPr="00950F3C">
              <w:rPr>
                <w:rFonts w:ascii="Times New Roman" w:hAnsi="Times New Roman"/>
                <w:lang w:eastAsia="uk-UA"/>
              </w:rPr>
              <w:t xml:space="preserve">УПСЗН </w:t>
            </w:r>
            <w:proofErr w:type="spellStart"/>
            <w:r w:rsidRPr="00950F3C">
              <w:rPr>
                <w:rFonts w:ascii="Times New Roman" w:hAnsi="Times New Roman"/>
                <w:lang w:eastAsia="uk-UA"/>
              </w:rPr>
              <w:t>Чечельницької</w:t>
            </w:r>
            <w:proofErr w:type="spellEnd"/>
            <w:r w:rsidRPr="00950F3C">
              <w:rPr>
                <w:rFonts w:ascii="Times New Roman" w:hAnsi="Times New Roman"/>
                <w:lang w:eastAsia="uk-UA"/>
              </w:rPr>
              <w:t xml:space="preserve"> РДА</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12 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11</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roofErr w:type="spellStart"/>
            <w:r w:rsidRPr="00950F3C">
              <w:rPr>
                <w:rFonts w:ascii="Times New Roman" w:hAnsi="Times New Roman"/>
                <w:lang w:eastAsia="uk-UA"/>
              </w:rPr>
              <w:t>КУ</w:t>
            </w:r>
            <w:proofErr w:type="spellEnd"/>
            <w:r w:rsidRPr="00950F3C">
              <w:rPr>
                <w:rFonts w:ascii="Times New Roman" w:hAnsi="Times New Roman"/>
                <w:lang w:eastAsia="uk-UA"/>
              </w:rPr>
              <w:t xml:space="preserve">  «</w:t>
            </w:r>
            <w:proofErr w:type="spellStart"/>
            <w:r w:rsidRPr="00950F3C">
              <w:rPr>
                <w:rFonts w:ascii="Times New Roman" w:hAnsi="Times New Roman"/>
                <w:lang w:eastAsia="uk-UA"/>
              </w:rPr>
              <w:t>Чечельницька</w:t>
            </w:r>
            <w:proofErr w:type="spellEnd"/>
            <w:r w:rsidRPr="00950F3C">
              <w:rPr>
                <w:rFonts w:ascii="Times New Roman" w:hAnsi="Times New Roman"/>
                <w:lang w:eastAsia="uk-UA"/>
              </w:rPr>
              <w:t xml:space="preserve"> ЛПЛ»</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22</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12</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roofErr w:type="spellStart"/>
            <w:r w:rsidRPr="00950F3C">
              <w:rPr>
                <w:rFonts w:ascii="Times New Roman" w:hAnsi="Times New Roman"/>
                <w:lang w:eastAsia="uk-UA"/>
              </w:rPr>
              <w:t>КП</w:t>
            </w:r>
            <w:proofErr w:type="spellEnd"/>
            <w:r w:rsidRPr="00950F3C">
              <w:rPr>
                <w:rFonts w:ascii="Times New Roman" w:hAnsi="Times New Roman"/>
                <w:lang w:eastAsia="uk-UA"/>
              </w:rPr>
              <w:t xml:space="preserve"> «</w:t>
            </w:r>
            <w:proofErr w:type="spellStart"/>
            <w:r w:rsidRPr="00950F3C">
              <w:rPr>
                <w:rFonts w:ascii="Times New Roman" w:hAnsi="Times New Roman"/>
                <w:lang w:eastAsia="uk-UA"/>
              </w:rPr>
              <w:t>Чечельницький</w:t>
            </w:r>
            <w:proofErr w:type="spellEnd"/>
            <w:r w:rsidRPr="00950F3C">
              <w:rPr>
                <w:rFonts w:ascii="Times New Roman" w:hAnsi="Times New Roman"/>
                <w:lang w:eastAsia="uk-UA"/>
              </w:rPr>
              <w:t xml:space="preserve"> </w:t>
            </w:r>
            <w:proofErr w:type="spellStart"/>
            <w:r w:rsidRPr="00950F3C">
              <w:rPr>
                <w:rFonts w:ascii="Times New Roman" w:hAnsi="Times New Roman"/>
                <w:lang w:eastAsia="uk-UA"/>
              </w:rPr>
              <w:t>комунсервіс</w:t>
            </w:r>
            <w:proofErr w:type="spellEnd"/>
            <w:r w:rsidRPr="00950F3C">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25 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lastRenderedPageBreak/>
              <w:t>13</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proofErr w:type="spellStart"/>
            <w:r w:rsidRPr="00950F3C">
              <w:rPr>
                <w:rFonts w:ascii="Times New Roman" w:hAnsi="Times New Roman"/>
                <w:lang w:eastAsia="uk-UA"/>
              </w:rPr>
              <w:t>КЗ</w:t>
            </w:r>
            <w:proofErr w:type="spellEnd"/>
            <w:r w:rsidRPr="00950F3C">
              <w:rPr>
                <w:rFonts w:ascii="Times New Roman" w:hAnsi="Times New Roman"/>
                <w:lang w:eastAsia="uk-UA"/>
              </w:rPr>
              <w:t xml:space="preserve"> «</w:t>
            </w:r>
            <w:proofErr w:type="spellStart"/>
            <w:r w:rsidRPr="00950F3C">
              <w:rPr>
                <w:rFonts w:ascii="Times New Roman" w:hAnsi="Times New Roman"/>
                <w:lang w:eastAsia="uk-UA"/>
              </w:rPr>
              <w:t>Чечельницький</w:t>
            </w:r>
            <w:proofErr w:type="spellEnd"/>
            <w:r w:rsidRPr="00950F3C">
              <w:rPr>
                <w:rFonts w:ascii="Times New Roman" w:hAnsi="Times New Roman"/>
                <w:lang w:eastAsia="uk-UA"/>
              </w:rPr>
              <w:t xml:space="preserve"> РЦ ПМСД»</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29 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 </w:t>
            </w: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14</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r w:rsidRPr="00950F3C">
              <w:rPr>
                <w:rFonts w:ascii="Times New Roman" w:hAnsi="Times New Roman"/>
                <w:lang w:eastAsia="uk-UA"/>
              </w:rPr>
              <w:t>ТОВ «</w:t>
            </w:r>
            <w:proofErr w:type="spellStart"/>
            <w:r w:rsidRPr="00950F3C">
              <w:rPr>
                <w:rFonts w:ascii="Times New Roman" w:hAnsi="Times New Roman"/>
                <w:lang w:eastAsia="uk-UA"/>
              </w:rPr>
              <w:t>ЛісМайстер</w:t>
            </w:r>
            <w:proofErr w:type="spellEnd"/>
            <w:r w:rsidRPr="00950F3C">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31</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15</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r w:rsidRPr="00950F3C">
              <w:rPr>
                <w:rFonts w:ascii="Times New Roman" w:hAnsi="Times New Roman"/>
                <w:lang w:eastAsia="uk-UA"/>
              </w:rPr>
              <w:t xml:space="preserve">Відділ культури і туризму </w:t>
            </w:r>
            <w:proofErr w:type="spellStart"/>
            <w:r w:rsidRPr="00950F3C">
              <w:rPr>
                <w:rFonts w:ascii="Times New Roman" w:hAnsi="Times New Roman"/>
                <w:lang w:eastAsia="uk-UA"/>
              </w:rPr>
              <w:t>Чечельницької</w:t>
            </w:r>
            <w:proofErr w:type="spellEnd"/>
            <w:r w:rsidRPr="00950F3C">
              <w:rPr>
                <w:rFonts w:ascii="Times New Roman" w:hAnsi="Times New Roman"/>
                <w:lang w:eastAsia="uk-UA"/>
              </w:rPr>
              <w:t xml:space="preserve"> РДА</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27</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r>
      <w:tr w:rsidR="00A07E9F" w:rsidRPr="00950F3C" w:rsidTr="00FD4115">
        <w:trPr>
          <w:trHeight w:val="351"/>
        </w:trPr>
        <w:tc>
          <w:tcPr>
            <w:tcW w:w="479" w:type="dxa"/>
            <w:tcBorders>
              <w:top w:val="nil"/>
              <w:left w:val="single" w:sz="4" w:space="0" w:color="auto"/>
              <w:bottom w:val="single" w:sz="4" w:space="0" w:color="auto"/>
              <w:right w:val="nil"/>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16</w:t>
            </w:r>
          </w:p>
        </w:tc>
        <w:tc>
          <w:tcPr>
            <w:tcW w:w="4254" w:type="dxa"/>
            <w:tcBorders>
              <w:top w:val="nil"/>
              <w:left w:val="single" w:sz="4" w:space="0" w:color="auto"/>
              <w:bottom w:val="single" w:sz="4" w:space="0" w:color="auto"/>
              <w:right w:val="single" w:sz="4" w:space="0" w:color="auto"/>
            </w:tcBorders>
            <w:vAlign w:val="center"/>
          </w:tcPr>
          <w:p w:rsidR="00A07E9F" w:rsidRPr="00950F3C" w:rsidRDefault="00A07E9F" w:rsidP="001752A0">
            <w:pPr>
              <w:rPr>
                <w:rFonts w:ascii="Times New Roman" w:hAnsi="Times New Roman"/>
                <w:lang w:eastAsia="uk-UA"/>
              </w:rPr>
            </w:pPr>
            <w:r w:rsidRPr="00950F3C">
              <w:rPr>
                <w:rFonts w:ascii="Times New Roman" w:hAnsi="Times New Roman"/>
                <w:lang w:eastAsia="uk-UA"/>
              </w:rPr>
              <w:t>СО «</w:t>
            </w:r>
            <w:proofErr w:type="spellStart"/>
            <w:r w:rsidRPr="00950F3C">
              <w:rPr>
                <w:rFonts w:ascii="Times New Roman" w:hAnsi="Times New Roman"/>
                <w:lang w:eastAsia="uk-UA"/>
              </w:rPr>
              <w:t>Чечельницькі</w:t>
            </w:r>
            <w:proofErr w:type="spellEnd"/>
            <w:r w:rsidRPr="00950F3C">
              <w:rPr>
                <w:rFonts w:ascii="Times New Roman" w:hAnsi="Times New Roman"/>
                <w:lang w:eastAsia="uk-UA"/>
              </w:rPr>
              <w:t xml:space="preserve"> </w:t>
            </w:r>
            <w:proofErr w:type="spellStart"/>
            <w:r w:rsidRPr="00950F3C">
              <w:rPr>
                <w:rFonts w:ascii="Times New Roman" w:hAnsi="Times New Roman"/>
                <w:lang w:eastAsia="uk-UA"/>
              </w:rPr>
              <w:t>ЕМ</w:t>
            </w:r>
            <w:proofErr w:type="spellEnd"/>
            <w:r w:rsidRPr="00950F3C">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r w:rsidRPr="00950F3C">
              <w:rPr>
                <w:rFonts w:ascii="Times New Roman" w:hAnsi="Times New Roman"/>
                <w:lang w:eastAsia="uk-UA"/>
              </w:rPr>
              <w:t>30</w:t>
            </w: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5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c>
          <w:tcPr>
            <w:tcW w:w="1865" w:type="dxa"/>
            <w:tcBorders>
              <w:top w:val="nil"/>
              <w:left w:val="nil"/>
              <w:bottom w:val="single" w:sz="4" w:space="0" w:color="auto"/>
              <w:right w:val="single" w:sz="4" w:space="0" w:color="auto"/>
            </w:tcBorders>
            <w:vAlign w:val="center"/>
          </w:tcPr>
          <w:p w:rsidR="00A07E9F" w:rsidRPr="00950F3C" w:rsidRDefault="00A07E9F" w:rsidP="001752A0">
            <w:pPr>
              <w:jc w:val="center"/>
              <w:rPr>
                <w:rFonts w:ascii="Times New Roman" w:hAnsi="Times New Roman"/>
                <w:lang w:eastAsia="uk-UA"/>
              </w:rPr>
            </w:pPr>
          </w:p>
        </w:tc>
      </w:tr>
      <w:tr w:rsidR="00A07E9F" w:rsidRPr="007E3909" w:rsidTr="00FD4115">
        <w:trPr>
          <w:trHeight w:val="351"/>
        </w:trPr>
        <w:tc>
          <w:tcPr>
            <w:tcW w:w="479" w:type="dxa"/>
            <w:tcBorders>
              <w:top w:val="nil"/>
              <w:left w:val="single" w:sz="4" w:space="0" w:color="auto"/>
              <w:bottom w:val="single" w:sz="4" w:space="0" w:color="auto"/>
              <w:right w:val="nil"/>
            </w:tcBorders>
            <w:vAlign w:val="center"/>
          </w:tcPr>
          <w:p w:rsidR="00A07E9F" w:rsidRPr="0028125A" w:rsidRDefault="00A07E9F" w:rsidP="001752A0">
            <w:pPr>
              <w:jc w:val="center"/>
              <w:rPr>
                <w:lang w:eastAsia="uk-UA"/>
              </w:rPr>
            </w:pPr>
            <w:r>
              <w:rPr>
                <w:lang w:eastAsia="uk-UA"/>
              </w:rPr>
              <w:t>17</w:t>
            </w:r>
          </w:p>
        </w:tc>
        <w:tc>
          <w:tcPr>
            <w:tcW w:w="4254" w:type="dxa"/>
            <w:tcBorders>
              <w:top w:val="nil"/>
              <w:left w:val="single" w:sz="4" w:space="0" w:color="auto"/>
              <w:bottom w:val="single" w:sz="4" w:space="0" w:color="auto"/>
              <w:right w:val="single" w:sz="4" w:space="0" w:color="auto"/>
            </w:tcBorders>
            <w:vAlign w:val="center"/>
          </w:tcPr>
          <w:p w:rsidR="00A07E9F" w:rsidRPr="0028125A" w:rsidRDefault="00A07E9F" w:rsidP="001752A0">
            <w:pPr>
              <w:rPr>
                <w:lang w:eastAsia="uk-UA"/>
              </w:rPr>
            </w:pPr>
            <w:r>
              <w:rPr>
                <w:lang w:eastAsia="uk-UA"/>
              </w:rPr>
              <w:t>НПП «</w:t>
            </w:r>
            <w:proofErr w:type="spellStart"/>
            <w:r>
              <w:rPr>
                <w:lang w:eastAsia="uk-UA"/>
              </w:rPr>
              <w:t>Кармелюкове</w:t>
            </w:r>
            <w:proofErr w:type="spellEnd"/>
            <w:r>
              <w:rPr>
                <w:lang w:eastAsia="uk-UA"/>
              </w:rPr>
              <w:t xml:space="preserve"> Поділля»</w:t>
            </w:r>
          </w:p>
        </w:tc>
        <w:tc>
          <w:tcPr>
            <w:tcW w:w="562"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p>
        </w:tc>
        <w:tc>
          <w:tcPr>
            <w:tcW w:w="563"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p>
        </w:tc>
        <w:tc>
          <w:tcPr>
            <w:tcW w:w="562"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p>
        </w:tc>
        <w:tc>
          <w:tcPr>
            <w:tcW w:w="563"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p>
        </w:tc>
        <w:tc>
          <w:tcPr>
            <w:tcW w:w="562"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p>
        </w:tc>
        <w:tc>
          <w:tcPr>
            <w:tcW w:w="563"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p>
        </w:tc>
        <w:tc>
          <w:tcPr>
            <w:tcW w:w="562"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r w:rsidRPr="0028125A">
              <w:rPr>
                <w:lang w:eastAsia="uk-UA"/>
              </w:rPr>
              <w:t> </w:t>
            </w:r>
          </w:p>
        </w:tc>
        <w:tc>
          <w:tcPr>
            <w:tcW w:w="563"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r w:rsidRPr="0028125A">
              <w:rPr>
                <w:lang w:eastAsia="uk-UA"/>
              </w:rPr>
              <w:t> </w:t>
            </w:r>
          </w:p>
        </w:tc>
        <w:tc>
          <w:tcPr>
            <w:tcW w:w="562"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r w:rsidRPr="0028125A">
              <w:rPr>
                <w:lang w:eastAsia="uk-UA"/>
              </w:rPr>
              <w:t> </w:t>
            </w:r>
          </w:p>
        </w:tc>
        <w:tc>
          <w:tcPr>
            <w:tcW w:w="563"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r w:rsidRPr="0028125A">
              <w:rPr>
                <w:lang w:eastAsia="uk-UA"/>
              </w:rPr>
              <w:t> </w:t>
            </w:r>
          </w:p>
        </w:tc>
        <w:tc>
          <w:tcPr>
            <w:tcW w:w="562"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r>
              <w:rPr>
                <w:lang w:eastAsia="uk-UA"/>
              </w:rPr>
              <w:t>4</w:t>
            </w:r>
            <w:r w:rsidRPr="0028125A">
              <w:rPr>
                <w:lang w:eastAsia="uk-UA"/>
              </w:rPr>
              <w:t> </w:t>
            </w:r>
          </w:p>
        </w:tc>
        <w:tc>
          <w:tcPr>
            <w:tcW w:w="563"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r w:rsidRPr="0028125A">
              <w:rPr>
                <w:lang w:eastAsia="uk-UA"/>
              </w:rPr>
              <w:t> </w:t>
            </w:r>
          </w:p>
        </w:tc>
        <w:tc>
          <w:tcPr>
            <w:tcW w:w="562"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r w:rsidRPr="0028125A">
              <w:rPr>
                <w:lang w:eastAsia="uk-UA"/>
              </w:rPr>
              <w:t> </w:t>
            </w:r>
          </w:p>
        </w:tc>
        <w:tc>
          <w:tcPr>
            <w:tcW w:w="563"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r w:rsidRPr="0028125A">
              <w:rPr>
                <w:lang w:eastAsia="uk-UA"/>
              </w:rPr>
              <w:t> </w:t>
            </w:r>
          </w:p>
        </w:tc>
        <w:tc>
          <w:tcPr>
            <w:tcW w:w="562"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r w:rsidRPr="0028125A">
              <w:rPr>
                <w:lang w:eastAsia="uk-UA"/>
              </w:rPr>
              <w:t> </w:t>
            </w:r>
          </w:p>
        </w:tc>
        <w:tc>
          <w:tcPr>
            <w:tcW w:w="565"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r w:rsidRPr="0028125A">
              <w:rPr>
                <w:lang w:eastAsia="uk-UA"/>
              </w:rPr>
              <w:t> </w:t>
            </w:r>
          </w:p>
        </w:tc>
        <w:tc>
          <w:tcPr>
            <w:tcW w:w="1865" w:type="dxa"/>
            <w:tcBorders>
              <w:top w:val="nil"/>
              <w:left w:val="nil"/>
              <w:bottom w:val="single" w:sz="4" w:space="0" w:color="auto"/>
              <w:right w:val="single" w:sz="4" w:space="0" w:color="auto"/>
            </w:tcBorders>
            <w:vAlign w:val="center"/>
          </w:tcPr>
          <w:p w:rsidR="00A07E9F" w:rsidRPr="0028125A" w:rsidRDefault="00A07E9F" w:rsidP="001752A0">
            <w:pPr>
              <w:jc w:val="center"/>
              <w:rPr>
                <w:lang w:eastAsia="uk-UA"/>
              </w:rPr>
            </w:pPr>
            <w:r w:rsidRPr="0028125A">
              <w:rPr>
                <w:lang w:eastAsia="uk-UA"/>
              </w:rPr>
              <w:t> </w:t>
            </w:r>
          </w:p>
        </w:tc>
      </w:tr>
    </w:tbl>
    <w:p w:rsidR="00A07E9F" w:rsidRPr="00FD4115" w:rsidRDefault="00A07E9F" w:rsidP="00950F3C">
      <w:pPr>
        <w:rPr>
          <w:rFonts w:ascii="Times New Roman" w:hAnsi="Times New Roman"/>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Default="00A07E9F" w:rsidP="00FD4115">
      <w:pPr>
        <w:ind w:left="10200"/>
        <w:rPr>
          <w:rFonts w:ascii="Times New Roman" w:hAnsi="Times New Roman"/>
          <w:sz w:val="28"/>
          <w:szCs w:val="28"/>
        </w:rPr>
      </w:pPr>
    </w:p>
    <w:p w:rsidR="00A07E9F" w:rsidRPr="00FD4115" w:rsidRDefault="00A07E9F" w:rsidP="00FD4115">
      <w:pPr>
        <w:ind w:left="10200"/>
        <w:rPr>
          <w:rFonts w:ascii="Times New Roman" w:hAnsi="Times New Roman"/>
          <w:sz w:val="28"/>
          <w:szCs w:val="28"/>
        </w:rPr>
      </w:pPr>
      <w:r w:rsidRPr="00FD4115">
        <w:rPr>
          <w:rFonts w:ascii="Times New Roman" w:hAnsi="Times New Roman"/>
          <w:sz w:val="28"/>
          <w:szCs w:val="28"/>
        </w:rPr>
        <w:lastRenderedPageBreak/>
        <w:t>ЗАТВЕРДЖЕНО</w:t>
      </w:r>
    </w:p>
    <w:p w:rsidR="00A07E9F" w:rsidRPr="00FD4115" w:rsidRDefault="00A07E9F" w:rsidP="00FD4115">
      <w:pPr>
        <w:ind w:left="10200"/>
        <w:rPr>
          <w:rFonts w:ascii="Times New Roman" w:hAnsi="Times New Roman"/>
          <w:sz w:val="28"/>
          <w:szCs w:val="28"/>
        </w:rPr>
      </w:pPr>
      <w:r w:rsidRPr="00FD4115">
        <w:rPr>
          <w:rFonts w:ascii="Times New Roman" w:hAnsi="Times New Roman"/>
          <w:sz w:val="28"/>
          <w:szCs w:val="28"/>
        </w:rPr>
        <w:t>розпорядженням голови</w:t>
      </w:r>
    </w:p>
    <w:p w:rsidR="00A07E9F" w:rsidRDefault="00A07E9F" w:rsidP="00FD4115">
      <w:pPr>
        <w:ind w:left="10200"/>
        <w:rPr>
          <w:rFonts w:ascii="Times New Roman" w:hAnsi="Times New Roman"/>
          <w:sz w:val="28"/>
          <w:szCs w:val="28"/>
        </w:rPr>
      </w:pPr>
      <w:proofErr w:type="spellStart"/>
      <w:r w:rsidRPr="00FD4115">
        <w:rPr>
          <w:rFonts w:ascii="Times New Roman" w:hAnsi="Times New Roman"/>
          <w:sz w:val="28"/>
          <w:szCs w:val="28"/>
        </w:rPr>
        <w:t>Чечельницької</w:t>
      </w:r>
      <w:proofErr w:type="spellEnd"/>
      <w:r w:rsidRPr="00FD4115">
        <w:rPr>
          <w:rFonts w:ascii="Times New Roman" w:hAnsi="Times New Roman"/>
          <w:sz w:val="28"/>
          <w:szCs w:val="28"/>
        </w:rPr>
        <w:t xml:space="preserve">  районної державної адміністрації    </w:t>
      </w:r>
    </w:p>
    <w:p w:rsidR="00A07E9F" w:rsidRPr="00FD4115" w:rsidRDefault="00A07E9F" w:rsidP="00FD4115">
      <w:pPr>
        <w:ind w:left="10200"/>
        <w:rPr>
          <w:rFonts w:ascii="Times New Roman" w:hAnsi="Times New Roman"/>
          <w:sz w:val="28"/>
          <w:szCs w:val="28"/>
        </w:rPr>
      </w:pPr>
      <w:r>
        <w:rPr>
          <w:rFonts w:ascii="Times New Roman" w:hAnsi="Times New Roman"/>
          <w:sz w:val="28"/>
          <w:szCs w:val="28"/>
        </w:rPr>
        <w:t>Від 31.01.2019  року № 18</w:t>
      </w:r>
      <w:r w:rsidRPr="00FD4115">
        <w:rPr>
          <w:rFonts w:ascii="Times New Roman" w:hAnsi="Times New Roman"/>
          <w:sz w:val="28"/>
          <w:szCs w:val="28"/>
        </w:rPr>
        <w:t xml:space="preserve">                  </w:t>
      </w:r>
    </w:p>
    <w:p w:rsidR="00A07E9F" w:rsidRPr="00FD4115" w:rsidRDefault="00A07E9F" w:rsidP="00FD4115">
      <w:pPr>
        <w:jc w:val="center"/>
        <w:rPr>
          <w:rFonts w:ascii="Times New Roman" w:hAnsi="Times New Roman"/>
          <w:b/>
          <w:spacing w:val="-6"/>
          <w:sz w:val="28"/>
          <w:szCs w:val="28"/>
        </w:rPr>
      </w:pPr>
    </w:p>
    <w:p w:rsidR="00A07E9F" w:rsidRPr="00FD4115" w:rsidRDefault="00A07E9F" w:rsidP="00FD4115">
      <w:pPr>
        <w:jc w:val="center"/>
        <w:rPr>
          <w:rFonts w:ascii="Times New Roman" w:hAnsi="Times New Roman"/>
          <w:b/>
          <w:spacing w:val="-6"/>
          <w:sz w:val="28"/>
          <w:szCs w:val="28"/>
        </w:rPr>
      </w:pPr>
      <w:r w:rsidRPr="00FD4115">
        <w:rPr>
          <w:rFonts w:ascii="Times New Roman" w:hAnsi="Times New Roman"/>
          <w:b/>
          <w:spacing w:val="-6"/>
          <w:sz w:val="28"/>
          <w:szCs w:val="28"/>
        </w:rPr>
        <w:t xml:space="preserve">ПЛАН </w:t>
      </w:r>
    </w:p>
    <w:p w:rsidR="00A07E9F" w:rsidRPr="00FD4115" w:rsidRDefault="00A07E9F" w:rsidP="00FD4115">
      <w:pPr>
        <w:jc w:val="center"/>
        <w:rPr>
          <w:rFonts w:ascii="Times New Roman" w:hAnsi="Times New Roman"/>
          <w:b/>
          <w:spacing w:val="-6"/>
          <w:sz w:val="28"/>
          <w:szCs w:val="28"/>
        </w:rPr>
      </w:pPr>
      <w:r w:rsidRPr="00FD4115">
        <w:rPr>
          <w:rFonts w:ascii="Times New Roman" w:hAnsi="Times New Roman"/>
          <w:b/>
          <w:spacing w:val="-6"/>
          <w:sz w:val="28"/>
          <w:szCs w:val="28"/>
        </w:rPr>
        <w:t xml:space="preserve">перевірок стану військового обліку на території </w:t>
      </w:r>
      <w:proofErr w:type="spellStart"/>
      <w:r w:rsidRPr="00FD4115">
        <w:rPr>
          <w:rFonts w:ascii="Times New Roman" w:hAnsi="Times New Roman"/>
          <w:b/>
          <w:spacing w:val="-6"/>
          <w:sz w:val="28"/>
          <w:szCs w:val="28"/>
        </w:rPr>
        <w:t>Чечельницького</w:t>
      </w:r>
      <w:proofErr w:type="spellEnd"/>
      <w:r w:rsidRPr="00FD4115">
        <w:rPr>
          <w:rFonts w:ascii="Times New Roman" w:hAnsi="Times New Roman"/>
          <w:b/>
          <w:spacing w:val="-6"/>
          <w:sz w:val="28"/>
          <w:szCs w:val="28"/>
        </w:rPr>
        <w:t xml:space="preserve"> району на 2019 рік</w:t>
      </w:r>
    </w:p>
    <w:p w:rsidR="00A07E9F" w:rsidRPr="00FD4115" w:rsidRDefault="00A07E9F" w:rsidP="00FD4115">
      <w:pPr>
        <w:jc w:val="center"/>
        <w:rPr>
          <w:rFonts w:ascii="Times New Roman" w:hAnsi="Times New Roman"/>
          <w:b/>
          <w:spacing w:val="-6"/>
          <w:sz w:val="28"/>
          <w:szCs w:val="28"/>
        </w:rPr>
      </w:pPr>
    </w:p>
    <w:p w:rsidR="00A07E9F" w:rsidRPr="00FD4115" w:rsidRDefault="00A07E9F" w:rsidP="00FD4115">
      <w:pPr>
        <w:jc w:val="center"/>
        <w:rPr>
          <w:rFonts w:ascii="Times New Roman" w:hAnsi="Times New Roman"/>
          <w:b/>
          <w:spacing w:val="-6"/>
          <w:sz w:val="28"/>
          <w:szCs w:val="28"/>
        </w:rPr>
      </w:pPr>
      <w:r w:rsidRPr="00FD4115">
        <w:rPr>
          <w:rFonts w:ascii="Times New Roman" w:hAnsi="Times New Roman"/>
          <w:b/>
          <w:spacing w:val="-6"/>
          <w:sz w:val="28"/>
          <w:szCs w:val="28"/>
        </w:rPr>
        <w:t xml:space="preserve">А. </w:t>
      </w:r>
      <w:r w:rsidRPr="00FD4115">
        <w:rPr>
          <w:rFonts w:ascii="Times New Roman" w:hAnsi="Times New Roman"/>
          <w:b/>
          <w:sz w:val="28"/>
          <w:szCs w:val="28"/>
        </w:rPr>
        <w:t>У виконавчих комітетах міських, сільських та селищних рад</w:t>
      </w:r>
    </w:p>
    <w:tbl>
      <w:tblPr>
        <w:tblW w:w="14875" w:type="dxa"/>
        <w:tblInd w:w="93" w:type="dxa"/>
        <w:tblLayout w:type="fixed"/>
        <w:tblCellMar>
          <w:left w:w="28" w:type="dxa"/>
          <w:right w:w="28" w:type="dxa"/>
        </w:tblCellMar>
        <w:tblLook w:val="00A0"/>
      </w:tblPr>
      <w:tblGrid>
        <w:gridCol w:w="479"/>
        <w:gridCol w:w="4254"/>
        <w:gridCol w:w="562"/>
        <w:gridCol w:w="563"/>
        <w:gridCol w:w="562"/>
        <w:gridCol w:w="563"/>
        <w:gridCol w:w="562"/>
        <w:gridCol w:w="563"/>
        <w:gridCol w:w="562"/>
        <w:gridCol w:w="563"/>
        <w:gridCol w:w="562"/>
        <w:gridCol w:w="563"/>
        <w:gridCol w:w="562"/>
        <w:gridCol w:w="535"/>
        <w:gridCol w:w="562"/>
        <w:gridCol w:w="563"/>
        <w:gridCol w:w="562"/>
        <w:gridCol w:w="445"/>
        <w:gridCol w:w="1288"/>
      </w:tblGrid>
      <w:tr w:rsidR="00A07E9F" w:rsidRPr="00FD4115" w:rsidTr="00FD4115">
        <w:trPr>
          <w:trHeight w:val="375"/>
        </w:trPr>
        <w:tc>
          <w:tcPr>
            <w:tcW w:w="479" w:type="dxa"/>
            <w:vMerge w:val="restart"/>
            <w:tcBorders>
              <w:top w:val="single" w:sz="4" w:space="0" w:color="auto"/>
              <w:left w:val="single" w:sz="4" w:space="0" w:color="auto"/>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з/п</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Найменування </w:t>
            </w:r>
            <w:r w:rsidRPr="00FD4115">
              <w:rPr>
                <w:rFonts w:ascii="Times New Roman" w:hAnsi="Times New Roman"/>
              </w:rPr>
              <w:t>виконавчих комітетів міських, сільських та селищної рад</w:t>
            </w:r>
          </w:p>
        </w:tc>
        <w:tc>
          <w:tcPr>
            <w:tcW w:w="6722" w:type="dxa"/>
            <w:gridSpan w:val="12"/>
            <w:tcBorders>
              <w:top w:val="single" w:sz="4" w:space="0" w:color="auto"/>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Планові дати перевірок на 2019 рік</w:t>
            </w:r>
          </w:p>
        </w:tc>
        <w:tc>
          <w:tcPr>
            <w:tcW w:w="2132" w:type="dxa"/>
            <w:gridSpan w:val="4"/>
            <w:tcBorders>
              <w:top w:val="single" w:sz="4" w:space="0" w:color="auto"/>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Результати перевірок</w:t>
            </w:r>
          </w:p>
        </w:tc>
        <w:tc>
          <w:tcPr>
            <w:tcW w:w="1288" w:type="dxa"/>
            <w:vMerge w:val="restart"/>
            <w:tcBorders>
              <w:top w:val="single" w:sz="4" w:space="0" w:color="auto"/>
              <w:left w:val="nil"/>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Відмітка про виконання</w:t>
            </w:r>
          </w:p>
        </w:tc>
      </w:tr>
      <w:tr w:rsidR="00A07E9F" w:rsidRPr="00FD4115" w:rsidTr="00FD4115">
        <w:trPr>
          <w:trHeight w:val="1737"/>
        </w:trPr>
        <w:tc>
          <w:tcPr>
            <w:tcW w:w="479" w:type="dxa"/>
            <w:vMerge/>
            <w:tcBorders>
              <w:top w:val="single" w:sz="4" w:space="0" w:color="auto"/>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січень</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лютий</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березень</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квітень</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травень</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червень</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липень</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серпень</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вересень</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жовтень</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листопад</w:t>
            </w:r>
          </w:p>
        </w:tc>
        <w:tc>
          <w:tcPr>
            <w:tcW w:w="535"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грудень</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spacing w:before="100" w:beforeAutospacing="1" w:after="100" w:afterAutospacing="1" w:line="240" w:lineRule="atLeast"/>
              <w:jc w:val="center"/>
              <w:rPr>
                <w:rFonts w:ascii="Times New Roman" w:hAnsi="Times New Roman"/>
                <w:sz w:val="20"/>
                <w:lang w:eastAsia="uk-UA"/>
              </w:rPr>
            </w:pPr>
            <w:r w:rsidRPr="00FD4115">
              <w:rPr>
                <w:rFonts w:ascii="Times New Roman" w:hAnsi="Times New Roman"/>
                <w:sz w:val="20"/>
                <w:lang w:eastAsia="uk-UA"/>
              </w:rPr>
              <w:t>кількість в/зоб. офіцерів</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spacing w:before="100" w:beforeAutospacing="1" w:after="100" w:afterAutospacing="1"/>
              <w:jc w:val="center"/>
              <w:rPr>
                <w:rFonts w:ascii="Times New Roman" w:hAnsi="Times New Roman"/>
                <w:sz w:val="20"/>
                <w:lang w:eastAsia="uk-UA"/>
              </w:rPr>
            </w:pPr>
            <w:r w:rsidRPr="00FD4115">
              <w:rPr>
                <w:rFonts w:ascii="Times New Roman" w:hAnsi="Times New Roman"/>
                <w:sz w:val="20"/>
                <w:lang w:eastAsia="uk-UA"/>
              </w:rPr>
              <w:t>кількість в/зоб. сержантів і солдатів</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кількість в/зоб.</w:t>
            </w:r>
          </w:p>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 xml:space="preserve"> жінок</w:t>
            </w:r>
          </w:p>
        </w:tc>
        <w:tc>
          <w:tcPr>
            <w:tcW w:w="445"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 xml:space="preserve">кількість </w:t>
            </w:r>
          </w:p>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призовників</w:t>
            </w:r>
          </w:p>
        </w:tc>
        <w:tc>
          <w:tcPr>
            <w:tcW w:w="1288" w:type="dxa"/>
            <w:vMerge/>
            <w:tcBorders>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2</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3</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4</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5</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6</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7</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8</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9</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10</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11</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12</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13</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14</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15</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16</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17</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18</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19</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Білокамінська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2</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Берізецька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7</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3</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Бритавська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15 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4</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Вербська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17 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5</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Демівська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10 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6</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Каташинська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5 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7</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r w:rsidRPr="00FD4115">
              <w:rPr>
                <w:rFonts w:ascii="Times New Roman" w:hAnsi="Times New Roman"/>
                <w:lang w:eastAsia="uk-UA"/>
              </w:rPr>
              <w:t>Куренівська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18 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8</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Лузька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19 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9</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Любомирська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14 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10</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Ольгопільська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16 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11</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Рогізківська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2 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12</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Стратіївська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18 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lastRenderedPageBreak/>
              <w:t>13</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Поповогребельська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21 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14</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Тартацька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18 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15</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Бондурівська</w:t>
            </w:r>
            <w:proofErr w:type="spellEnd"/>
            <w:r w:rsidRPr="00FD4115">
              <w:rPr>
                <w:rFonts w:ascii="Times New Roman" w:hAnsi="Times New Roman"/>
                <w:lang w:eastAsia="uk-UA"/>
              </w:rPr>
              <w:t xml:space="preserve"> сільська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3 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FD4115">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16</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Чечельницька</w:t>
            </w:r>
            <w:proofErr w:type="spellEnd"/>
            <w:r w:rsidRPr="00FD4115">
              <w:rPr>
                <w:rFonts w:ascii="Times New Roman" w:hAnsi="Times New Roman"/>
                <w:lang w:eastAsia="uk-UA"/>
              </w:rPr>
              <w:t xml:space="preserve"> селищна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29</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3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44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288"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bl>
    <w:p w:rsidR="00A07E9F" w:rsidRPr="00FD4115" w:rsidRDefault="00A07E9F" w:rsidP="00FD4115">
      <w:pPr>
        <w:jc w:val="center"/>
        <w:rPr>
          <w:rFonts w:ascii="Times New Roman" w:hAnsi="Times New Roman"/>
          <w:b/>
          <w:sz w:val="28"/>
          <w:szCs w:val="28"/>
        </w:rPr>
      </w:pPr>
      <w:r w:rsidRPr="00FD4115">
        <w:rPr>
          <w:rFonts w:ascii="Times New Roman" w:hAnsi="Times New Roman"/>
          <w:b/>
          <w:sz w:val="28"/>
          <w:szCs w:val="28"/>
        </w:rPr>
        <w:t xml:space="preserve">Б. </w:t>
      </w:r>
      <w:r w:rsidRPr="00FD4115">
        <w:rPr>
          <w:rFonts w:ascii="Times New Roman" w:hAnsi="Times New Roman"/>
          <w:b/>
          <w:spacing w:val="-6"/>
          <w:sz w:val="28"/>
          <w:szCs w:val="28"/>
        </w:rPr>
        <w:t>На підприємствах, в установах та організаціях</w:t>
      </w:r>
    </w:p>
    <w:tbl>
      <w:tblPr>
        <w:tblW w:w="15390" w:type="dxa"/>
        <w:tblInd w:w="93" w:type="dxa"/>
        <w:tblLayout w:type="fixed"/>
        <w:tblCellMar>
          <w:left w:w="28" w:type="dxa"/>
          <w:right w:w="28" w:type="dxa"/>
        </w:tblCellMar>
        <w:tblLook w:val="00A0"/>
      </w:tblPr>
      <w:tblGrid>
        <w:gridCol w:w="479"/>
        <w:gridCol w:w="4254"/>
        <w:gridCol w:w="562"/>
        <w:gridCol w:w="563"/>
        <w:gridCol w:w="562"/>
        <w:gridCol w:w="563"/>
        <w:gridCol w:w="562"/>
        <w:gridCol w:w="563"/>
        <w:gridCol w:w="562"/>
        <w:gridCol w:w="563"/>
        <w:gridCol w:w="562"/>
        <w:gridCol w:w="563"/>
        <w:gridCol w:w="562"/>
        <w:gridCol w:w="563"/>
        <w:gridCol w:w="562"/>
        <w:gridCol w:w="563"/>
        <w:gridCol w:w="562"/>
        <w:gridCol w:w="565"/>
        <w:gridCol w:w="1655"/>
      </w:tblGrid>
      <w:tr w:rsidR="00A07E9F" w:rsidRPr="00FD4115" w:rsidTr="001752A0">
        <w:trPr>
          <w:trHeight w:val="375"/>
        </w:trPr>
        <w:tc>
          <w:tcPr>
            <w:tcW w:w="479" w:type="dxa"/>
            <w:vMerge w:val="restart"/>
            <w:tcBorders>
              <w:top w:val="single" w:sz="4" w:space="0" w:color="auto"/>
              <w:left w:val="single" w:sz="4" w:space="0" w:color="auto"/>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з/п</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Найменування </w:t>
            </w:r>
            <w:r w:rsidRPr="00FD4115">
              <w:rPr>
                <w:rFonts w:ascii="Times New Roman" w:hAnsi="Times New Roman"/>
              </w:rPr>
              <w:t>виконавчих комітетів міських, сільських та селищної рад</w:t>
            </w:r>
          </w:p>
        </w:tc>
        <w:tc>
          <w:tcPr>
            <w:tcW w:w="6750" w:type="dxa"/>
            <w:gridSpan w:val="12"/>
            <w:tcBorders>
              <w:top w:val="single" w:sz="4" w:space="0" w:color="auto"/>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Планові дати перевірок на 2019 рік</w:t>
            </w:r>
          </w:p>
        </w:tc>
        <w:tc>
          <w:tcPr>
            <w:tcW w:w="2252" w:type="dxa"/>
            <w:gridSpan w:val="4"/>
            <w:tcBorders>
              <w:top w:val="single" w:sz="4" w:space="0" w:color="auto"/>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Результати перевірок</w:t>
            </w:r>
          </w:p>
        </w:tc>
        <w:tc>
          <w:tcPr>
            <w:tcW w:w="1655" w:type="dxa"/>
            <w:vMerge w:val="restart"/>
            <w:tcBorders>
              <w:top w:val="single" w:sz="4" w:space="0" w:color="auto"/>
              <w:left w:val="nil"/>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Відмітка про виконання</w:t>
            </w:r>
          </w:p>
        </w:tc>
      </w:tr>
      <w:tr w:rsidR="00A07E9F" w:rsidRPr="00FD4115" w:rsidTr="001752A0">
        <w:trPr>
          <w:trHeight w:val="1737"/>
        </w:trPr>
        <w:tc>
          <w:tcPr>
            <w:tcW w:w="479" w:type="dxa"/>
            <w:vMerge/>
            <w:tcBorders>
              <w:top w:val="single" w:sz="4" w:space="0" w:color="auto"/>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січень</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лютий</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березень</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квітень</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травень</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червень</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липень</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серпень</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вересень</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жовтень</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листопад</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xml:space="preserve"> грудень</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spacing w:before="100" w:beforeAutospacing="1" w:after="100" w:afterAutospacing="1" w:line="240" w:lineRule="atLeast"/>
              <w:jc w:val="center"/>
              <w:rPr>
                <w:rFonts w:ascii="Times New Roman" w:hAnsi="Times New Roman"/>
                <w:sz w:val="20"/>
                <w:lang w:eastAsia="uk-UA"/>
              </w:rPr>
            </w:pPr>
            <w:r w:rsidRPr="00FD4115">
              <w:rPr>
                <w:rFonts w:ascii="Times New Roman" w:hAnsi="Times New Roman"/>
                <w:sz w:val="20"/>
                <w:lang w:eastAsia="uk-UA"/>
              </w:rPr>
              <w:t>кількість в/зоб. офіцерів</w:t>
            </w:r>
          </w:p>
        </w:tc>
        <w:tc>
          <w:tcPr>
            <w:tcW w:w="563" w:type="dxa"/>
            <w:tcBorders>
              <w:top w:val="nil"/>
              <w:left w:val="nil"/>
              <w:bottom w:val="single" w:sz="4" w:space="0" w:color="auto"/>
              <w:right w:val="single" w:sz="4" w:space="0" w:color="auto"/>
            </w:tcBorders>
            <w:textDirection w:val="btLr"/>
            <w:vAlign w:val="center"/>
          </w:tcPr>
          <w:p w:rsidR="00A07E9F" w:rsidRPr="00FD4115" w:rsidRDefault="00A07E9F" w:rsidP="001752A0">
            <w:pPr>
              <w:spacing w:before="100" w:beforeAutospacing="1" w:after="100" w:afterAutospacing="1"/>
              <w:jc w:val="center"/>
              <w:rPr>
                <w:rFonts w:ascii="Times New Roman" w:hAnsi="Times New Roman"/>
                <w:sz w:val="20"/>
                <w:lang w:eastAsia="uk-UA"/>
              </w:rPr>
            </w:pPr>
            <w:r w:rsidRPr="00FD4115">
              <w:rPr>
                <w:rFonts w:ascii="Times New Roman" w:hAnsi="Times New Roman"/>
                <w:sz w:val="20"/>
                <w:lang w:eastAsia="uk-UA"/>
              </w:rPr>
              <w:t>кількість в/зоб. сержантів і солдатів</w:t>
            </w:r>
          </w:p>
        </w:tc>
        <w:tc>
          <w:tcPr>
            <w:tcW w:w="562"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кількість в/зоб.</w:t>
            </w:r>
          </w:p>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 xml:space="preserve"> жінок</w:t>
            </w:r>
          </w:p>
        </w:tc>
        <w:tc>
          <w:tcPr>
            <w:tcW w:w="565" w:type="dxa"/>
            <w:tcBorders>
              <w:top w:val="nil"/>
              <w:left w:val="nil"/>
              <w:bottom w:val="single" w:sz="4" w:space="0" w:color="auto"/>
              <w:right w:val="single" w:sz="4" w:space="0" w:color="auto"/>
            </w:tcBorders>
            <w:textDirection w:val="btLr"/>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 xml:space="preserve">кількість </w:t>
            </w:r>
          </w:p>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призовників</w:t>
            </w:r>
          </w:p>
        </w:tc>
        <w:tc>
          <w:tcPr>
            <w:tcW w:w="1655" w:type="dxa"/>
            <w:vMerge/>
            <w:tcBorders>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2</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3</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4</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5</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6</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7</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8</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9</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10</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11</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12</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13</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14</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15</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16</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17</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18</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sz w:val="20"/>
                <w:lang w:eastAsia="uk-UA"/>
              </w:rPr>
            </w:pPr>
            <w:r w:rsidRPr="00FD4115">
              <w:rPr>
                <w:rFonts w:ascii="Times New Roman" w:hAnsi="Times New Roman"/>
                <w:sz w:val="20"/>
                <w:lang w:eastAsia="uk-UA"/>
              </w:rPr>
              <w:t>19</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СТОВ</w:t>
            </w:r>
            <w:proofErr w:type="spellEnd"/>
            <w:r w:rsidRPr="00FD4115">
              <w:rPr>
                <w:rFonts w:ascii="Times New Roman" w:hAnsi="Times New Roman"/>
                <w:lang w:eastAsia="uk-UA"/>
              </w:rPr>
              <w:t xml:space="preserve"> АФ «</w:t>
            </w:r>
            <w:proofErr w:type="spellStart"/>
            <w:r w:rsidRPr="00FD4115">
              <w:rPr>
                <w:rFonts w:ascii="Times New Roman" w:hAnsi="Times New Roman"/>
                <w:lang w:eastAsia="uk-UA"/>
              </w:rPr>
              <w:t>Вербка</w:t>
            </w:r>
            <w:proofErr w:type="spellEnd"/>
            <w:r w:rsidRPr="00FD4115">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4</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2</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r w:rsidRPr="00FD4115">
              <w:rPr>
                <w:rFonts w:ascii="Times New Roman" w:hAnsi="Times New Roman"/>
                <w:lang w:eastAsia="uk-UA"/>
              </w:rPr>
              <w:t>ТОВ АФ «Україна-О»</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7 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3</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ДП</w:t>
            </w:r>
            <w:proofErr w:type="spellEnd"/>
            <w:r w:rsidRPr="00FD4115">
              <w:rPr>
                <w:rFonts w:ascii="Times New Roman" w:hAnsi="Times New Roman"/>
                <w:lang w:eastAsia="uk-UA"/>
              </w:rPr>
              <w:t xml:space="preserve"> «</w:t>
            </w:r>
            <w:proofErr w:type="spellStart"/>
            <w:r w:rsidRPr="00FD4115">
              <w:rPr>
                <w:rFonts w:ascii="Times New Roman" w:hAnsi="Times New Roman"/>
                <w:lang w:eastAsia="uk-UA"/>
              </w:rPr>
              <w:t>Чечельницьке</w:t>
            </w:r>
            <w:proofErr w:type="spellEnd"/>
            <w:r w:rsidRPr="00FD4115">
              <w:rPr>
                <w:rFonts w:ascii="Times New Roman" w:hAnsi="Times New Roman"/>
                <w:lang w:eastAsia="uk-UA"/>
              </w:rPr>
              <w:t xml:space="preserve"> лісове господарство»</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13</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4</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Чечельницький</w:t>
            </w:r>
            <w:proofErr w:type="spellEnd"/>
            <w:r w:rsidRPr="00FD4115">
              <w:rPr>
                <w:rFonts w:ascii="Times New Roman" w:hAnsi="Times New Roman"/>
                <w:lang w:eastAsia="uk-UA"/>
              </w:rPr>
              <w:t xml:space="preserve"> </w:t>
            </w:r>
            <w:proofErr w:type="spellStart"/>
            <w:r w:rsidRPr="00FD4115">
              <w:rPr>
                <w:rFonts w:ascii="Times New Roman" w:hAnsi="Times New Roman"/>
                <w:lang w:eastAsia="uk-UA"/>
              </w:rPr>
              <w:t>Райавтодор</w:t>
            </w:r>
            <w:proofErr w:type="spellEnd"/>
            <w:r w:rsidRPr="00FD4115">
              <w:rPr>
                <w:rFonts w:ascii="Times New Roman" w:hAnsi="Times New Roman"/>
                <w:lang w:eastAsia="uk-UA"/>
              </w:rPr>
              <w:t xml:space="preserve"> філії «</w:t>
            </w:r>
            <w:proofErr w:type="spellStart"/>
            <w:r w:rsidRPr="00FD4115">
              <w:rPr>
                <w:rFonts w:ascii="Times New Roman" w:hAnsi="Times New Roman"/>
                <w:lang w:eastAsia="uk-UA"/>
              </w:rPr>
              <w:t>Бершадський</w:t>
            </w:r>
            <w:proofErr w:type="spellEnd"/>
            <w:r w:rsidRPr="00FD4115">
              <w:rPr>
                <w:rFonts w:ascii="Times New Roman" w:hAnsi="Times New Roman"/>
                <w:lang w:eastAsia="uk-UA"/>
              </w:rPr>
              <w:t xml:space="preserve"> </w:t>
            </w:r>
            <w:proofErr w:type="spellStart"/>
            <w:r w:rsidRPr="00FD4115">
              <w:rPr>
                <w:rFonts w:ascii="Times New Roman" w:hAnsi="Times New Roman"/>
                <w:lang w:eastAsia="uk-UA"/>
              </w:rPr>
              <w:t>Райавтодор</w:t>
            </w:r>
            <w:proofErr w:type="spellEnd"/>
            <w:r w:rsidRPr="00FD4115">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11 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5</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СТОФ</w:t>
            </w:r>
            <w:proofErr w:type="spellEnd"/>
            <w:r w:rsidRPr="00FD4115">
              <w:rPr>
                <w:rFonts w:ascii="Times New Roman" w:hAnsi="Times New Roman"/>
                <w:lang w:eastAsia="uk-UA"/>
              </w:rPr>
              <w:t xml:space="preserve"> АФ «</w:t>
            </w:r>
            <w:proofErr w:type="spellStart"/>
            <w:r w:rsidRPr="00FD4115">
              <w:rPr>
                <w:rFonts w:ascii="Times New Roman" w:hAnsi="Times New Roman"/>
                <w:lang w:eastAsia="uk-UA"/>
              </w:rPr>
              <w:t>Ольгопіль</w:t>
            </w:r>
            <w:proofErr w:type="spellEnd"/>
            <w:r w:rsidRPr="00FD4115">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21</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6</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Чечельницький</w:t>
            </w:r>
            <w:proofErr w:type="spellEnd"/>
            <w:r w:rsidRPr="00FD4115">
              <w:rPr>
                <w:rFonts w:ascii="Times New Roman" w:hAnsi="Times New Roman"/>
                <w:lang w:eastAsia="uk-UA"/>
              </w:rPr>
              <w:t xml:space="preserve"> районний суд</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17</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7</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Чечельницька</w:t>
            </w:r>
            <w:proofErr w:type="spellEnd"/>
            <w:r w:rsidRPr="00FD4115">
              <w:rPr>
                <w:rFonts w:ascii="Times New Roman" w:hAnsi="Times New Roman"/>
                <w:lang w:eastAsia="uk-UA"/>
              </w:rPr>
              <w:t xml:space="preserve"> РДА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8</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Чечельницька</w:t>
            </w:r>
            <w:proofErr w:type="spellEnd"/>
            <w:r w:rsidRPr="00FD4115">
              <w:rPr>
                <w:rFonts w:ascii="Times New Roman" w:hAnsi="Times New Roman"/>
                <w:lang w:eastAsia="uk-UA"/>
              </w:rPr>
              <w:t xml:space="preserve"> районна рада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2 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9</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r w:rsidRPr="00FD4115">
              <w:rPr>
                <w:rFonts w:ascii="Times New Roman" w:hAnsi="Times New Roman"/>
                <w:lang w:eastAsia="uk-UA"/>
              </w:rPr>
              <w:t xml:space="preserve">Відділ освіти </w:t>
            </w:r>
            <w:proofErr w:type="spellStart"/>
            <w:r w:rsidRPr="00FD4115">
              <w:rPr>
                <w:rFonts w:ascii="Times New Roman" w:hAnsi="Times New Roman"/>
                <w:lang w:eastAsia="uk-UA"/>
              </w:rPr>
              <w:t>Чечельницької</w:t>
            </w:r>
            <w:proofErr w:type="spellEnd"/>
            <w:r w:rsidRPr="00FD4115">
              <w:rPr>
                <w:rFonts w:ascii="Times New Roman" w:hAnsi="Times New Roman"/>
                <w:lang w:eastAsia="uk-UA"/>
              </w:rPr>
              <w:t xml:space="preserve"> РДА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4 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10</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r w:rsidRPr="00FD4115">
              <w:rPr>
                <w:rFonts w:ascii="Times New Roman" w:hAnsi="Times New Roman"/>
                <w:lang w:eastAsia="uk-UA"/>
              </w:rPr>
              <w:t xml:space="preserve">УПСЗН </w:t>
            </w:r>
            <w:proofErr w:type="spellStart"/>
            <w:r w:rsidRPr="00FD4115">
              <w:rPr>
                <w:rFonts w:ascii="Times New Roman" w:hAnsi="Times New Roman"/>
                <w:lang w:eastAsia="uk-UA"/>
              </w:rPr>
              <w:t>Чечельницької</w:t>
            </w:r>
            <w:proofErr w:type="spellEnd"/>
            <w:r w:rsidRPr="00FD4115">
              <w:rPr>
                <w:rFonts w:ascii="Times New Roman" w:hAnsi="Times New Roman"/>
                <w:lang w:eastAsia="uk-UA"/>
              </w:rPr>
              <w:t xml:space="preserve"> РДА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13</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11</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КУ</w:t>
            </w:r>
            <w:proofErr w:type="spellEnd"/>
            <w:r w:rsidRPr="00FD4115">
              <w:rPr>
                <w:rFonts w:ascii="Times New Roman" w:hAnsi="Times New Roman"/>
                <w:lang w:eastAsia="uk-UA"/>
              </w:rPr>
              <w:t xml:space="preserve">  «</w:t>
            </w:r>
            <w:proofErr w:type="spellStart"/>
            <w:r w:rsidRPr="00FD4115">
              <w:rPr>
                <w:rFonts w:ascii="Times New Roman" w:hAnsi="Times New Roman"/>
                <w:lang w:eastAsia="uk-UA"/>
              </w:rPr>
              <w:t>Чечельницька</w:t>
            </w:r>
            <w:proofErr w:type="spellEnd"/>
            <w:r w:rsidRPr="00FD4115">
              <w:rPr>
                <w:rFonts w:ascii="Times New Roman" w:hAnsi="Times New Roman"/>
                <w:lang w:eastAsia="uk-UA"/>
              </w:rPr>
              <w:t xml:space="preserve"> ЛПЛ»</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12 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12</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КП</w:t>
            </w:r>
            <w:proofErr w:type="spellEnd"/>
            <w:r w:rsidRPr="00FD4115">
              <w:rPr>
                <w:rFonts w:ascii="Times New Roman" w:hAnsi="Times New Roman"/>
                <w:lang w:eastAsia="uk-UA"/>
              </w:rPr>
              <w:t xml:space="preserve"> «</w:t>
            </w:r>
            <w:proofErr w:type="spellStart"/>
            <w:r w:rsidRPr="00FD4115">
              <w:rPr>
                <w:rFonts w:ascii="Times New Roman" w:hAnsi="Times New Roman"/>
                <w:lang w:eastAsia="uk-UA"/>
              </w:rPr>
              <w:t>Чечельницький</w:t>
            </w:r>
            <w:proofErr w:type="spellEnd"/>
            <w:r w:rsidRPr="00FD4115">
              <w:rPr>
                <w:rFonts w:ascii="Times New Roman" w:hAnsi="Times New Roman"/>
                <w:lang w:eastAsia="uk-UA"/>
              </w:rPr>
              <w:t xml:space="preserve"> </w:t>
            </w:r>
            <w:proofErr w:type="spellStart"/>
            <w:r w:rsidRPr="00FD4115">
              <w:rPr>
                <w:rFonts w:ascii="Times New Roman" w:hAnsi="Times New Roman"/>
                <w:lang w:eastAsia="uk-UA"/>
              </w:rPr>
              <w:t>комунсервіс</w:t>
            </w:r>
            <w:proofErr w:type="spellEnd"/>
            <w:r w:rsidRPr="00FD4115">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13 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13</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proofErr w:type="spellStart"/>
            <w:r w:rsidRPr="00FD4115">
              <w:rPr>
                <w:rFonts w:ascii="Times New Roman" w:hAnsi="Times New Roman"/>
                <w:lang w:eastAsia="uk-UA"/>
              </w:rPr>
              <w:t>КЗ</w:t>
            </w:r>
            <w:proofErr w:type="spellEnd"/>
            <w:r w:rsidRPr="00FD4115">
              <w:rPr>
                <w:rFonts w:ascii="Times New Roman" w:hAnsi="Times New Roman"/>
                <w:lang w:eastAsia="uk-UA"/>
              </w:rPr>
              <w:t xml:space="preserve"> «</w:t>
            </w:r>
            <w:proofErr w:type="spellStart"/>
            <w:r w:rsidRPr="00FD4115">
              <w:rPr>
                <w:rFonts w:ascii="Times New Roman" w:hAnsi="Times New Roman"/>
                <w:lang w:eastAsia="uk-UA"/>
              </w:rPr>
              <w:t>Чечельницький</w:t>
            </w:r>
            <w:proofErr w:type="spellEnd"/>
            <w:r w:rsidRPr="00FD4115">
              <w:rPr>
                <w:rFonts w:ascii="Times New Roman" w:hAnsi="Times New Roman"/>
                <w:lang w:eastAsia="uk-UA"/>
              </w:rPr>
              <w:t xml:space="preserve"> РЦ ПМСД»</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20 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14</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r w:rsidRPr="00FD4115">
              <w:rPr>
                <w:rFonts w:ascii="Times New Roman" w:hAnsi="Times New Roman"/>
                <w:lang w:eastAsia="uk-UA"/>
              </w:rPr>
              <w:t>ТОВ «</w:t>
            </w:r>
            <w:proofErr w:type="spellStart"/>
            <w:r w:rsidRPr="00FD4115">
              <w:rPr>
                <w:rFonts w:ascii="Times New Roman" w:hAnsi="Times New Roman"/>
                <w:lang w:eastAsia="uk-UA"/>
              </w:rPr>
              <w:t>ЛісМайстер</w:t>
            </w:r>
            <w:proofErr w:type="spellEnd"/>
            <w:r w:rsidRPr="00FD4115">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14</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15</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r w:rsidRPr="00FD4115">
              <w:rPr>
                <w:rFonts w:ascii="Times New Roman" w:hAnsi="Times New Roman"/>
                <w:lang w:eastAsia="uk-UA"/>
              </w:rPr>
              <w:t xml:space="preserve">Відділ культури і туризму </w:t>
            </w:r>
            <w:proofErr w:type="spellStart"/>
            <w:r w:rsidRPr="00FD4115">
              <w:rPr>
                <w:rFonts w:ascii="Times New Roman" w:hAnsi="Times New Roman"/>
                <w:lang w:eastAsia="uk-UA"/>
              </w:rPr>
              <w:lastRenderedPageBreak/>
              <w:t>Чечельницької</w:t>
            </w:r>
            <w:proofErr w:type="spellEnd"/>
            <w:r w:rsidRPr="00FD4115">
              <w:rPr>
                <w:rFonts w:ascii="Times New Roman" w:hAnsi="Times New Roman"/>
                <w:lang w:eastAsia="uk-UA"/>
              </w:rPr>
              <w:t xml:space="preserve"> РДА</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18</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lastRenderedPageBreak/>
              <w:t>16</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r w:rsidRPr="00FD4115">
              <w:rPr>
                <w:rFonts w:ascii="Times New Roman" w:hAnsi="Times New Roman"/>
                <w:lang w:eastAsia="uk-UA"/>
              </w:rPr>
              <w:t>СО «</w:t>
            </w:r>
            <w:proofErr w:type="spellStart"/>
            <w:r w:rsidRPr="00FD4115">
              <w:rPr>
                <w:rFonts w:ascii="Times New Roman" w:hAnsi="Times New Roman"/>
                <w:lang w:eastAsia="uk-UA"/>
              </w:rPr>
              <w:t>Чечельницькі</w:t>
            </w:r>
            <w:proofErr w:type="spellEnd"/>
            <w:r w:rsidRPr="00FD4115">
              <w:rPr>
                <w:rFonts w:ascii="Times New Roman" w:hAnsi="Times New Roman"/>
                <w:lang w:eastAsia="uk-UA"/>
              </w:rPr>
              <w:t xml:space="preserve"> </w:t>
            </w:r>
            <w:proofErr w:type="spellStart"/>
            <w:r w:rsidRPr="00FD4115">
              <w:rPr>
                <w:rFonts w:ascii="Times New Roman" w:hAnsi="Times New Roman"/>
                <w:lang w:eastAsia="uk-UA"/>
              </w:rPr>
              <w:t>ЕМ</w:t>
            </w:r>
            <w:proofErr w:type="spellEnd"/>
            <w:r w:rsidRPr="00FD4115">
              <w:rPr>
                <w:rFonts w:ascii="Times New Roman" w:hAnsi="Times New Roman"/>
                <w:lang w:eastAsia="uk-UA"/>
              </w:rPr>
              <w:t>»</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2</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r>
      <w:tr w:rsidR="00A07E9F" w:rsidRPr="00FD4115" w:rsidTr="001752A0">
        <w:trPr>
          <w:trHeight w:val="351"/>
        </w:trPr>
        <w:tc>
          <w:tcPr>
            <w:tcW w:w="479" w:type="dxa"/>
            <w:tcBorders>
              <w:top w:val="nil"/>
              <w:left w:val="single" w:sz="4" w:space="0" w:color="auto"/>
              <w:bottom w:val="single" w:sz="4" w:space="0" w:color="auto"/>
              <w:right w:val="nil"/>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17</w:t>
            </w:r>
          </w:p>
        </w:tc>
        <w:tc>
          <w:tcPr>
            <w:tcW w:w="4254" w:type="dxa"/>
            <w:tcBorders>
              <w:top w:val="nil"/>
              <w:left w:val="single" w:sz="4" w:space="0" w:color="auto"/>
              <w:bottom w:val="single" w:sz="4" w:space="0" w:color="auto"/>
              <w:right w:val="single" w:sz="4" w:space="0" w:color="auto"/>
            </w:tcBorders>
            <w:vAlign w:val="center"/>
          </w:tcPr>
          <w:p w:rsidR="00A07E9F" w:rsidRPr="00FD4115" w:rsidRDefault="00A07E9F" w:rsidP="001752A0">
            <w:pPr>
              <w:rPr>
                <w:rFonts w:ascii="Times New Roman" w:hAnsi="Times New Roman"/>
                <w:lang w:eastAsia="uk-UA"/>
              </w:rPr>
            </w:pPr>
            <w:r w:rsidRPr="00FD4115">
              <w:rPr>
                <w:rFonts w:ascii="Times New Roman" w:hAnsi="Times New Roman"/>
                <w:lang w:eastAsia="uk-UA"/>
              </w:rPr>
              <w:t>НПП «</w:t>
            </w:r>
            <w:proofErr w:type="spellStart"/>
            <w:r w:rsidRPr="00FD4115">
              <w:rPr>
                <w:rFonts w:ascii="Times New Roman" w:hAnsi="Times New Roman"/>
                <w:lang w:eastAsia="uk-UA"/>
              </w:rPr>
              <w:t>Кармелюкове</w:t>
            </w:r>
            <w:proofErr w:type="spellEnd"/>
            <w:r w:rsidRPr="00FD4115">
              <w:rPr>
                <w:rFonts w:ascii="Times New Roman" w:hAnsi="Times New Roman"/>
                <w:lang w:eastAsia="uk-UA"/>
              </w:rPr>
              <w:t xml:space="preserve"> Поділля»</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21</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3"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2"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56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c>
          <w:tcPr>
            <w:tcW w:w="1655" w:type="dxa"/>
            <w:tcBorders>
              <w:top w:val="nil"/>
              <w:left w:val="nil"/>
              <w:bottom w:val="single" w:sz="4" w:space="0" w:color="auto"/>
              <w:right w:val="single" w:sz="4" w:space="0" w:color="auto"/>
            </w:tcBorders>
            <w:vAlign w:val="center"/>
          </w:tcPr>
          <w:p w:rsidR="00A07E9F" w:rsidRPr="00FD4115" w:rsidRDefault="00A07E9F" w:rsidP="001752A0">
            <w:pPr>
              <w:jc w:val="center"/>
              <w:rPr>
                <w:rFonts w:ascii="Times New Roman" w:hAnsi="Times New Roman"/>
                <w:lang w:eastAsia="uk-UA"/>
              </w:rPr>
            </w:pPr>
            <w:r w:rsidRPr="00FD4115">
              <w:rPr>
                <w:rFonts w:ascii="Times New Roman" w:hAnsi="Times New Roman"/>
                <w:lang w:eastAsia="uk-UA"/>
              </w:rPr>
              <w:t> </w:t>
            </w:r>
          </w:p>
        </w:tc>
      </w:tr>
    </w:tbl>
    <w:p w:rsidR="00A07E9F" w:rsidRDefault="00A07E9F" w:rsidP="00FD4115"/>
    <w:sectPr w:rsidR="00A07E9F" w:rsidSect="00B95C21">
      <w:headerReference w:type="default" r:id="rId9"/>
      <w:headerReference w:type="first" r:id="rId10"/>
      <w:pgSz w:w="16838" w:h="11906" w:orient="landscape"/>
      <w:pgMar w:top="567" w:right="567" w:bottom="719" w:left="1701" w:header="35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EC" w:rsidRDefault="005271EC" w:rsidP="004C448D">
      <w:r>
        <w:separator/>
      </w:r>
    </w:p>
  </w:endnote>
  <w:endnote w:type="continuationSeparator" w:id="0">
    <w:p w:rsidR="005271EC" w:rsidRDefault="005271EC" w:rsidP="004C4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ntiqua, 'Courier New'">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EC" w:rsidRDefault="005271EC" w:rsidP="004C448D">
      <w:r>
        <w:separator/>
      </w:r>
    </w:p>
  </w:footnote>
  <w:footnote w:type="continuationSeparator" w:id="0">
    <w:p w:rsidR="005271EC" w:rsidRDefault="005271EC" w:rsidP="004C4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9F" w:rsidRDefault="00A07E9F">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9F" w:rsidRDefault="00A07E9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260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4CE37321"/>
    <w:multiLevelType w:val="multilevel"/>
    <w:tmpl w:val="547C7062"/>
    <w:lvl w:ilvl="0">
      <w:start w:val="1"/>
      <w:numFmt w:val="decimal"/>
      <w:lvlText w:val="%1."/>
      <w:lvlJc w:val="left"/>
      <w:pPr>
        <w:ind w:left="1495" w:hanging="375"/>
      </w:pPr>
      <w:rPr>
        <w:rFonts w:cs="Times New Roman" w:hint="default"/>
      </w:rPr>
    </w:lvl>
    <w:lvl w:ilvl="1">
      <w:start w:val="3"/>
      <w:numFmt w:val="decimal"/>
      <w:isLgl/>
      <w:lvlText w:val="%1.%2"/>
      <w:lvlJc w:val="left"/>
      <w:pPr>
        <w:tabs>
          <w:tab w:val="num" w:pos="1480"/>
        </w:tabs>
        <w:ind w:left="1480" w:hanging="360"/>
      </w:pPr>
      <w:rPr>
        <w:rFonts w:cs="Times New Roman" w:hint="default"/>
      </w:rPr>
    </w:lvl>
    <w:lvl w:ilvl="2">
      <w:start w:val="1"/>
      <w:numFmt w:val="decimal"/>
      <w:isLgl/>
      <w:lvlText w:val="%1.%2.%3"/>
      <w:lvlJc w:val="left"/>
      <w:pPr>
        <w:tabs>
          <w:tab w:val="num" w:pos="1840"/>
        </w:tabs>
        <w:ind w:left="1840" w:hanging="720"/>
      </w:pPr>
      <w:rPr>
        <w:rFonts w:cs="Times New Roman" w:hint="default"/>
      </w:rPr>
    </w:lvl>
    <w:lvl w:ilvl="3">
      <w:start w:val="1"/>
      <w:numFmt w:val="decimal"/>
      <w:isLgl/>
      <w:lvlText w:val="%1.%2.%3.%4"/>
      <w:lvlJc w:val="left"/>
      <w:pPr>
        <w:tabs>
          <w:tab w:val="num" w:pos="2200"/>
        </w:tabs>
        <w:ind w:left="2200" w:hanging="1080"/>
      </w:pPr>
      <w:rPr>
        <w:rFonts w:cs="Times New Roman" w:hint="default"/>
      </w:rPr>
    </w:lvl>
    <w:lvl w:ilvl="4">
      <w:start w:val="1"/>
      <w:numFmt w:val="decimal"/>
      <w:isLgl/>
      <w:lvlText w:val="%1.%2.%3.%4.%5"/>
      <w:lvlJc w:val="left"/>
      <w:pPr>
        <w:tabs>
          <w:tab w:val="num" w:pos="2200"/>
        </w:tabs>
        <w:ind w:left="2200" w:hanging="1080"/>
      </w:pPr>
      <w:rPr>
        <w:rFonts w:cs="Times New Roman" w:hint="default"/>
      </w:rPr>
    </w:lvl>
    <w:lvl w:ilvl="5">
      <w:start w:val="1"/>
      <w:numFmt w:val="decimal"/>
      <w:isLgl/>
      <w:lvlText w:val="%1.%2.%3.%4.%5.%6"/>
      <w:lvlJc w:val="left"/>
      <w:pPr>
        <w:tabs>
          <w:tab w:val="num" w:pos="2560"/>
        </w:tabs>
        <w:ind w:left="2560" w:hanging="1440"/>
      </w:pPr>
      <w:rPr>
        <w:rFonts w:cs="Times New Roman" w:hint="default"/>
      </w:rPr>
    </w:lvl>
    <w:lvl w:ilvl="6">
      <w:start w:val="1"/>
      <w:numFmt w:val="decimal"/>
      <w:isLgl/>
      <w:lvlText w:val="%1.%2.%3.%4.%5.%6.%7"/>
      <w:lvlJc w:val="left"/>
      <w:pPr>
        <w:tabs>
          <w:tab w:val="num" w:pos="2560"/>
        </w:tabs>
        <w:ind w:left="2560" w:hanging="1440"/>
      </w:pPr>
      <w:rPr>
        <w:rFonts w:cs="Times New Roman" w:hint="default"/>
      </w:rPr>
    </w:lvl>
    <w:lvl w:ilvl="7">
      <w:start w:val="1"/>
      <w:numFmt w:val="decimal"/>
      <w:isLgl/>
      <w:lvlText w:val="%1.%2.%3.%4.%5.%6.%7.%8"/>
      <w:lvlJc w:val="left"/>
      <w:pPr>
        <w:tabs>
          <w:tab w:val="num" w:pos="2920"/>
        </w:tabs>
        <w:ind w:left="2920" w:hanging="1800"/>
      </w:pPr>
      <w:rPr>
        <w:rFonts w:cs="Times New Roman" w:hint="default"/>
      </w:rPr>
    </w:lvl>
    <w:lvl w:ilvl="8">
      <w:start w:val="1"/>
      <w:numFmt w:val="decimal"/>
      <w:isLgl/>
      <w:lvlText w:val="%1.%2.%3.%4.%5.%6.%7.%8.%9"/>
      <w:lvlJc w:val="left"/>
      <w:pPr>
        <w:tabs>
          <w:tab w:val="num" w:pos="3280"/>
        </w:tabs>
        <w:ind w:left="3280" w:hanging="2160"/>
      </w:pPr>
      <w:rPr>
        <w:rFonts w:cs="Times New Roman" w:hint="default"/>
      </w:rPr>
    </w:lvl>
  </w:abstractNum>
  <w:abstractNum w:abstractNumId="2">
    <w:nsid w:val="5268233D"/>
    <w:multiLevelType w:val="multilevel"/>
    <w:tmpl w:val="D818A2AC"/>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52A01341"/>
    <w:multiLevelType w:val="hybridMultilevel"/>
    <w:tmpl w:val="D86EA4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C267332"/>
    <w:multiLevelType w:val="singleLevel"/>
    <w:tmpl w:val="37460A8A"/>
    <w:lvl w:ilvl="0">
      <w:start w:val="2"/>
      <w:numFmt w:val="bullet"/>
      <w:lvlText w:val="-"/>
      <w:lvlJc w:val="left"/>
      <w:pPr>
        <w:tabs>
          <w:tab w:val="num" w:pos="360"/>
        </w:tabs>
        <w:ind w:left="360" w:hanging="360"/>
      </w:pPr>
      <w:rPr>
        <w:rFonts w:hint="default"/>
      </w:rPr>
    </w:lvl>
  </w:abstractNum>
  <w:abstractNum w:abstractNumId="5">
    <w:nsid w:val="7F036AEE"/>
    <w:multiLevelType w:val="hybridMultilevel"/>
    <w:tmpl w:val="448C2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32C48"/>
    <w:rsid w:val="00024206"/>
    <w:rsid w:val="000439C2"/>
    <w:rsid w:val="00046FFE"/>
    <w:rsid w:val="0004728C"/>
    <w:rsid w:val="00061B36"/>
    <w:rsid w:val="000649F5"/>
    <w:rsid w:val="000951D6"/>
    <w:rsid w:val="000B5229"/>
    <w:rsid w:val="000B67D4"/>
    <w:rsid w:val="000D0119"/>
    <w:rsid w:val="000D06B1"/>
    <w:rsid w:val="000E186D"/>
    <w:rsid w:val="000E6C49"/>
    <w:rsid w:val="000F4650"/>
    <w:rsid w:val="001037B2"/>
    <w:rsid w:val="00104349"/>
    <w:rsid w:val="00121597"/>
    <w:rsid w:val="00135597"/>
    <w:rsid w:val="00161561"/>
    <w:rsid w:val="001752A0"/>
    <w:rsid w:val="00183B56"/>
    <w:rsid w:val="001941B3"/>
    <w:rsid w:val="001B3A7C"/>
    <w:rsid w:val="001B6D55"/>
    <w:rsid w:val="001C6525"/>
    <w:rsid w:val="001F78F0"/>
    <w:rsid w:val="00207827"/>
    <w:rsid w:val="002114AD"/>
    <w:rsid w:val="00213927"/>
    <w:rsid w:val="00224C83"/>
    <w:rsid w:val="002602E1"/>
    <w:rsid w:val="00265575"/>
    <w:rsid w:val="0028125A"/>
    <w:rsid w:val="00281AD6"/>
    <w:rsid w:val="002B7BFA"/>
    <w:rsid w:val="002C12D1"/>
    <w:rsid w:val="002F0B78"/>
    <w:rsid w:val="00313AF3"/>
    <w:rsid w:val="00316B52"/>
    <w:rsid w:val="00317B3F"/>
    <w:rsid w:val="0032618C"/>
    <w:rsid w:val="003506AF"/>
    <w:rsid w:val="00364956"/>
    <w:rsid w:val="00376264"/>
    <w:rsid w:val="00385696"/>
    <w:rsid w:val="003966ED"/>
    <w:rsid w:val="003A066A"/>
    <w:rsid w:val="003B3963"/>
    <w:rsid w:val="003C7A4E"/>
    <w:rsid w:val="003C7C64"/>
    <w:rsid w:val="003D3A40"/>
    <w:rsid w:val="003E1AD1"/>
    <w:rsid w:val="004046C0"/>
    <w:rsid w:val="00414CB6"/>
    <w:rsid w:val="0041654B"/>
    <w:rsid w:val="00427D58"/>
    <w:rsid w:val="00432544"/>
    <w:rsid w:val="00444478"/>
    <w:rsid w:val="00466555"/>
    <w:rsid w:val="004C3C98"/>
    <w:rsid w:val="004C448D"/>
    <w:rsid w:val="004D2AE5"/>
    <w:rsid w:val="004E01AB"/>
    <w:rsid w:val="004E6C50"/>
    <w:rsid w:val="004F3695"/>
    <w:rsid w:val="0052588A"/>
    <w:rsid w:val="005271EC"/>
    <w:rsid w:val="0054045F"/>
    <w:rsid w:val="00542954"/>
    <w:rsid w:val="00551A58"/>
    <w:rsid w:val="00552D2B"/>
    <w:rsid w:val="00553146"/>
    <w:rsid w:val="005569F3"/>
    <w:rsid w:val="00560D1E"/>
    <w:rsid w:val="00563B95"/>
    <w:rsid w:val="00572391"/>
    <w:rsid w:val="005B0BA4"/>
    <w:rsid w:val="005B303E"/>
    <w:rsid w:val="005C088A"/>
    <w:rsid w:val="005E2252"/>
    <w:rsid w:val="005E29B1"/>
    <w:rsid w:val="00603264"/>
    <w:rsid w:val="00620F0B"/>
    <w:rsid w:val="006319D2"/>
    <w:rsid w:val="00650AC2"/>
    <w:rsid w:val="006601A9"/>
    <w:rsid w:val="00680035"/>
    <w:rsid w:val="006856EE"/>
    <w:rsid w:val="00690711"/>
    <w:rsid w:val="006C144C"/>
    <w:rsid w:val="006D74C4"/>
    <w:rsid w:val="006E5891"/>
    <w:rsid w:val="007073B8"/>
    <w:rsid w:val="007113C1"/>
    <w:rsid w:val="00724246"/>
    <w:rsid w:val="00731FC8"/>
    <w:rsid w:val="0074602B"/>
    <w:rsid w:val="00760CCE"/>
    <w:rsid w:val="00771DE3"/>
    <w:rsid w:val="0077767D"/>
    <w:rsid w:val="00797316"/>
    <w:rsid w:val="00797800"/>
    <w:rsid w:val="007A1099"/>
    <w:rsid w:val="007D21EE"/>
    <w:rsid w:val="007E2FAF"/>
    <w:rsid w:val="007E3909"/>
    <w:rsid w:val="00822B36"/>
    <w:rsid w:val="008654A9"/>
    <w:rsid w:val="00891D06"/>
    <w:rsid w:val="008B617A"/>
    <w:rsid w:val="008C2D8A"/>
    <w:rsid w:val="008D6334"/>
    <w:rsid w:val="008E2096"/>
    <w:rsid w:val="008E3666"/>
    <w:rsid w:val="008E3998"/>
    <w:rsid w:val="008E6B71"/>
    <w:rsid w:val="00930E62"/>
    <w:rsid w:val="00945FC1"/>
    <w:rsid w:val="00950543"/>
    <w:rsid w:val="00950F3C"/>
    <w:rsid w:val="00951DE7"/>
    <w:rsid w:val="009A0BBD"/>
    <w:rsid w:val="009A3162"/>
    <w:rsid w:val="009B36E4"/>
    <w:rsid w:val="009F0A6E"/>
    <w:rsid w:val="009F10DB"/>
    <w:rsid w:val="00A03554"/>
    <w:rsid w:val="00A07E9F"/>
    <w:rsid w:val="00A1280C"/>
    <w:rsid w:val="00A23025"/>
    <w:rsid w:val="00A319B4"/>
    <w:rsid w:val="00A408CD"/>
    <w:rsid w:val="00A46330"/>
    <w:rsid w:val="00A558E3"/>
    <w:rsid w:val="00A76DBD"/>
    <w:rsid w:val="00A95CFD"/>
    <w:rsid w:val="00AC1142"/>
    <w:rsid w:val="00AC79FF"/>
    <w:rsid w:val="00AD69DE"/>
    <w:rsid w:val="00AE1389"/>
    <w:rsid w:val="00AE6FC1"/>
    <w:rsid w:val="00AF04DD"/>
    <w:rsid w:val="00B00735"/>
    <w:rsid w:val="00B02BCE"/>
    <w:rsid w:val="00B0616D"/>
    <w:rsid w:val="00B10990"/>
    <w:rsid w:val="00B415EF"/>
    <w:rsid w:val="00B4465E"/>
    <w:rsid w:val="00B559B5"/>
    <w:rsid w:val="00B72257"/>
    <w:rsid w:val="00B813A1"/>
    <w:rsid w:val="00B9488A"/>
    <w:rsid w:val="00B95C21"/>
    <w:rsid w:val="00BA2F5C"/>
    <w:rsid w:val="00BA541B"/>
    <w:rsid w:val="00BA73A6"/>
    <w:rsid w:val="00BB6384"/>
    <w:rsid w:val="00BC4582"/>
    <w:rsid w:val="00BC48FF"/>
    <w:rsid w:val="00C0218B"/>
    <w:rsid w:val="00C20B06"/>
    <w:rsid w:val="00C44F3C"/>
    <w:rsid w:val="00C57668"/>
    <w:rsid w:val="00C6689E"/>
    <w:rsid w:val="00C83BCC"/>
    <w:rsid w:val="00C93E67"/>
    <w:rsid w:val="00CA2937"/>
    <w:rsid w:val="00CA2F56"/>
    <w:rsid w:val="00CB07D2"/>
    <w:rsid w:val="00CB2693"/>
    <w:rsid w:val="00CC402A"/>
    <w:rsid w:val="00CD2978"/>
    <w:rsid w:val="00CD37AD"/>
    <w:rsid w:val="00CE0760"/>
    <w:rsid w:val="00CF564B"/>
    <w:rsid w:val="00D24A64"/>
    <w:rsid w:val="00D551B6"/>
    <w:rsid w:val="00D7376E"/>
    <w:rsid w:val="00D9168B"/>
    <w:rsid w:val="00DB274F"/>
    <w:rsid w:val="00DB60E4"/>
    <w:rsid w:val="00DC05FF"/>
    <w:rsid w:val="00DE3A99"/>
    <w:rsid w:val="00DF20AE"/>
    <w:rsid w:val="00E32C48"/>
    <w:rsid w:val="00E444E1"/>
    <w:rsid w:val="00E9395C"/>
    <w:rsid w:val="00EA33B6"/>
    <w:rsid w:val="00EA3897"/>
    <w:rsid w:val="00EA7A53"/>
    <w:rsid w:val="00EC6D4A"/>
    <w:rsid w:val="00ED071C"/>
    <w:rsid w:val="00EE685A"/>
    <w:rsid w:val="00EE6AB3"/>
    <w:rsid w:val="00F25C02"/>
    <w:rsid w:val="00F27EDC"/>
    <w:rsid w:val="00F40D47"/>
    <w:rsid w:val="00F466E4"/>
    <w:rsid w:val="00F640A8"/>
    <w:rsid w:val="00F64571"/>
    <w:rsid w:val="00FB556C"/>
    <w:rsid w:val="00FB66DA"/>
    <w:rsid w:val="00FD4115"/>
    <w:rsid w:val="00FE3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Звичайний"/>
    <w:qFormat/>
    <w:rsid w:val="00E32C48"/>
    <w:rPr>
      <w:rFonts w:ascii="Antiqua" w:eastAsia="Times New Roman" w:hAnsi="Antiqua"/>
      <w:sz w:val="26"/>
      <w:szCs w:val="20"/>
      <w:lang w:val="uk-UA"/>
    </w:rPr>
  </w:style>
  <w:style w:type="paragraph" w:styleId="1">
    <w:name w:val="heading 1"/>
    <w:basedOn w:val="a"/>
    <w:next w:val="a"/>
    <w:link w:val="10"/>
    <w:uiPriority w:val="99"/>
    <w:qFormat/>
    <w:locked/>
    <w:rsid w:val="00EE6AB3"/>
    <w:pPr>
      <w:keepNext/>
      <w:autoSpaceDE w:val="0"/>
      <w:autoSpaceDN w:val="0"/>
      <w:spacing w:before="60" w:after="60"/>
      <w:jc w:val="center"/>
      <w:outlineLvl w:val="0"/>
    </w:pPr>
    <w:rPr>
      <w:rFonts w:ascii="Times New Roman" w:eastAsia="Calibri" w:hAnsi="Times New Roman"/>
      <w:b/>
      <w:bCs/>
      <w:sz w:val="24"/>
      <w:szCs w:val="24"/>
      <w:u w:val="single"/>
    </w:rPr>
  </w:style>
  <w:style w:type="paragraph" w:styleId="2">
    <w:name w:val="heading 2"/>
    <w:basedOn w:val="a"/>
    <w:next w:val="a"/>
    <w:link w:val="20"/>
    <w:uiPriority w:val="99"/>
    <w:qFormat/>
    <w:locked/>
    <w:rsid w:val="00EE6AB3"/>
    <w:pPr>
      <w:keepNext/>
      <w:autoSpaceDE w:val="0"/>
      <w:autoSpaceDN w:val="0"/>
      <w:outlineLvl w:val="1"/>
    </w:pPr>
    <w:rPr>
      <w:rFonts w:ascii="Times New Roman" w:eastAsia="Calibri" w:hAnsi="Times New Roman"/>
      <w:b/>
      <w:bCs/>
      <w:sz w:val="24"/>
      <w:szCs w:val="24"/>
    </w:rPr>
  </w:style>
  <w:style w:type="paragraph" w:styleId="3">
    <w:name w:val="heading 3"/>
    <w:basedOn w:val="a"/>
    <w:next w:val="a"/>
    <w:link w:val="30"/>
    <w:uiPriority w:val="99"/>
    <w:qFormat/>
    <w:rsid w:val="00E32C48"/>
    <w:pPr>
      <w:keepNext/>
      <w:spacing w:before="120"/>
      <w:ind w:left="567"/>
      <w:outlineLvl w:val="2"/>
    </w:pPr>
    <w:rPr>
      <w:b/>
      <w:i/>
    </w:rPr>
  </w:style>
  <w:style w:type="paragraph" w:styleId="4">
    <w:name w:val="heading 4"/>
    <w:basedOn w:val="a"/>
    <w:next w:val="a"/>
    <w:link w:val="40"/>
    <w:uiPriority w:val="99"/>
    <w:qFormat/>
    <w:locked/>
    <w:rsid w:val="00EE6AB3"/>
    <w:pPr>
      <w:keepNext/>
      <w:autoSpaceDE w:val="0"/>
      <w:autoSpaceDN w:val="0"/>
      <w:spacing w:before="240" w:after="60"/>
      <w:outlineLvl w:val="3"/>
    </w:pPr>
    <w:rPr>
      <w:rFonts w:ascii="Times New Roman" w:eastAsia="Calibri" w:hAnsi="Times New Roman"/>
      <w:b/>
      <w:bCs/>
      <w:sz w:val="28"/>
      <w:szCs w:val="28"/>
      <w:lang w:bidi="hi-IN"/>
    </w:rPr>
  </w:style>
  <w:style w:type="paragraph" w:styleId="5">
    <w:name w:val="heading 5"/>
    <w:basedOn w:val="a"/>
    <w:next w:val="a"/>
    <w:link w:val="50"/>
    <w:uiPriority w:val="99"/>
    <w:qFormat/>
    <w:rsid w:val="009B36E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29B1"/>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5E29B1"/>
    <w:rPr>
      <w:rFonts w:ascii="Cambria" w:hAnsi="Cambria" w:cs="Times New Roman"/>
      <w:b/>
      <w:bCs/>
      <w:i/>
      <w:iCs/>
      <w:sz w:val="28"/>
      <w:szCs w:val="28"/>
      <w:lang w:val="uk-UA"/>
    </w:rPr>
  </w:style>
  <w:style w:type="character" w:customStyle="1" w:styleId="30">
    <w:name w:val="Заголовок 3 Знак"/>
    <w:basedOn w:val="a0"/>
    <w:link w:val="3"/>
    <w:uiPriority w:val="99"/>
    <w:locked/>
    <w:rsid w:val="00E32C48"/>
    <w:rPr>
      <w:rFonts w:ascii="Antiqua" w:hAnsi="Antiqua" w:cs="Times New Roman"/>
      <w:b/>
      <w:i/>
      <w:sz w:val="20"/>
      <w:szCs w:val="20"/>
      <w:lang w:val="uk-UA" w:eastAsia="ru-RU"/>
    </w:rPr>
  </w:style>
  <w:style w:type="character" w:customStyle="1" w:styleId="40">
    <w:name w:val="Заголовок 4 Знак"/>
    <w:basedOn w:val="a0"/>
    <w:link w:val="4"/>
    <w:uiPriority w:val="99"/>
    <w:semiHidden/>
    <w:locked/>
    <w:rsid w:val="005E29B1"/>
    <w:rPr>
      <w:rFonts w:ascii="Calibri" w:hAnsi="Calibri" w:cs="Times New Roman"/>
      <w:b/>
      <w:bCs/>
      <w:sz w:val="28"/>
      <w:szCs w:val="28"/>
      <w:lang w:val="uk-UA"/>
    </w:rPr>
  </w:style>
  <w:style w:type="character" w:customStyle="1" w:styleId="50">
    <w:name w:val="Заголовок 5 Знак"/>
    <w:basedOn w:val="a0"/>
    <w:link w:val="5"/>
    <w:uiPriority w:val="99"/>
    <w:locked/>
    <w:rsid w:val="009B36E4"/>
    <w:rPr>
      <w:rFonts w:ascii="Cambria" w:hAnsi="Cambria" w:cs="Times New Roman"/>
      <w:color w:val="243F60"/>
      <w:sz w:val="20"/>
      <w:szCs w:val="20"/>
      <w:lang w:val="uk-UA" w:eastAsia="ru-RU"/>
    </w:rPr>
  </w:style>
  <w:style w:type="paragraph" w:styleId="a3">
    <w:name w:val="Body Text Indent"/>
    <w:basedOn w:val="a"/>
    <w:link w:val="a4"/>
    <w:uiPriority w:val="99"/>
    <w:rsid w:val="00E32C48"/>
    <w:pPr>
      <w:ind w:left="5103"/>
      <w:jc w:val="center"/>
    </w:pPr>
    <w:rPr>
      <w:rFonts w:ascii="Times New Roman" w:hAnsi="Times New Roman"/>
      <w:sz w:val="28"/>
    </w:rPr>
  </w:style>
  <w:style w:type="character" w:customStyle="1" w:styleId="a4">
    <w:name w:val="Основной текст с отступом Знак"/>
    <w:basedOn w:val="a0"/>
    <w:link w:val="a3"/>
    <w:uiPriority w:val="99"/>
    <w:locked/>
    <w:rsid w:val="00E32C48"/>
    <w:rPr>
      <w:rFonts w:ascii="Times New Roman" w:hAnsi="Times New Roman" w:cs="Times New Roman"/>
      <w:sz w:val="20"/>
      <w:szCs w:val="20"/>
      <w:lang w:val="uk-UA" w:eastAsia="ru-RU"/>
    </w:rPr>
  </w:style>
  <w:style w:type="paragraph" w:styleId="a5">
    <w:name w:val="caption"/>
    <w:basedOn w:val="a"/>
    <w:next w:val="a"/>
    <w:uiPriority w:val="99"/>
    <w:qFormat/>
    <w:rsid w:val="00E32C48"/>
    <w:pPr>
      <w:ind w:right="-1"/>
      <w:jc w:val="center"/>
    </w:pPr>
    <w:rPr>
      <w:rFonts w:ascii="Times New Roman" w:hAnsi="Times New Roman"/>
      <w:b/>
    </w:rPr>
  </w:style>
  <w:style w:type="paragraph" w:styleId="a6">
    <w:name w:val="Body Text"/>
    <w:basedOn w:val="a"/>
    <w:link w:val="a7"/>
    <w:uiPriority w:val="99"/>
    <w:semiHidden/>
    <w:rsid w:val="00E32C48"/>
    <w:pPr>
      <w:spacing w:after="120"/>
    </w:pPr>
  </w:style>
  <w:style w:type="character" w:customStyle="1" w:styleId="a7">
    <w:name w:val="Основной текст Знак"/>
    <w:basedOn w:val="a0"/>
    <w:link w:val="a6"/>
    <w:uiPriority w:val="99"/>
    <w:semiHidden/>
    <w:locked/>
    <w:rsid w:val="00E32C48"/>
    <w:rPr>
      <w:rFonts w:ascii="Antiqua" w:hAnsi="Antiqua" w:cs="Times New Roman"/>
      <w:sz w:val="20"/>
      <w:szCs w:val="20"/>
      <w:lang w:val="uk-UA" w:eastAsia="ru-RU"/>
    </w:rPr>
  </w:style>
  <w:style w:type="paragraph" w:styleId="21">
    <w:name w:val="Body Text 2"/>
    <w:basedOn w:val="a"/>
    <w:link w:val="22"/>
    <w:uiPriority w:val="99"/>
    <w:rsid w:val="00E32C48"/>
    <w:pPr>
      <w:spacing w:after="120" w:line="480" w:lineRule="auto"/>
    </w:pPr>
    <w:rPr>
      <w:rFonts w:ascii="Times New Roman" w:hAnsi="Times New Roman"/>
      <w:sz w:val="28"/>
      <w:szCs w:val="28"/>
      <w:lang w:val="ru-RU"/>
    </w:rPr>
  </w:style>
  <w:style w:type="character" w:customStyle="1" w:styleId="22">
    <w:name w:val="Основной текст 2 Знак"/>
    <w:basedOn w:val="a0"/>
    <w:link w:val="21"/>
    <w:uiPriority w:val="99"/>
    <w:locked/>
    <w:rsid w:val="00E32C48"/>
    <w:rPr>
      <w:rFonts w:ascii="Times New Roman" w:hAnsi="Times New Roman" w:cs="Times New Roman"/>
      <w:sz w:val="28"/>
      <w:szCs w:val="28"/>
      <w:lang w:eastAsia="ru-RU"/>
    </w:rPr>
  </w:style>
  <w:style w:type="paragraph" w:styleId="a8">
    <w:name w:val="Plain Text"/>
    <w:aliases w:val="Текст Знак2,Текст Знак Знак1,Текст Знак2 Знак1 Знак,Текст Знак Знак1 Знак Знак1,Текст Знак2 Знак1 Знак Знак Знак,Текст Знак Знак1 Знак Знак1 Знак Знак,Текст Знак2 Знак1 Знак Знак Знак Знак Знак,Текст Знак Знак1 Знак Знак1 Знак Знак Знак Знак"/>
    <w:basedOn w:val="a"/>
    <w:link w:val="a9"/>
    <w:uiPriority w:val="99"/>
    <w:rsid w:val="009B36E4"/>
    <w:pPr>
      <w:autoSpaceDE w:val="0"/>
      <w:autoSpaceDN w:val="0"/>
    </w:pPr>
    <w:rPr>
      <w:rFonts w:ascii="Courier New" w:hAnsi="Courier New" w:cs="Courier New"/>
      <w:sz w:val="20"/>
    </w:rPr>
  </w:style>
  <w:style w:type="character" w:customStyle="1" w:styleId="a9">
    <w:name w:val="Текст Знак"/>
    <w:aliases w:val="Текст Знак2 Знак1,Текст Знак Знак1 Знак1,Текст Знак2 Знак1 Знак Знак1,Текст Знак Знак1 Знак Знак1 Знак1,Текст Знак2 Знак1 Знак Знак Знак Знак1,Текст Знак Знак1 Знак Знак1 Знак Знак Знак1,Текст Знак2 Знак1 Знак Знак Знак Знак Знак Знак1"/>
    <w:basedOn w:val="a0"/>
    <w:link w:val="a8"/>
    <w:uiPriority w:val="99"/>
    <w:locked/>
    <w:rsid w:val="009B36E4"/>
    <w:rPr>
      <w:rFonts w:ascii="Courier New" w:hAnsi="Courier New" w:cs="Courier New"/>
      <w:sz w:val="20"/>
      <w:szCs w:val="20"/>
      <w:lang w:val="uk-UA" w:eastAsia="ru-RU"/>
    </w:rPr>
  </w:style>
  <w:style w:type="character" w:customStyle="1" w:styleId="23">
    <w:name w:val="Текст Знак2 Знак"/>
    <w:aliases w:val="Текст Знак Знак1 Знак,Текст Знак2 Знак1 Знак Знак,Текст Знак Знак1 Знак Знак1 Знак,Текст Знак2 Знак1 Знак Знак Знак Знак,Текст Знак Знак1 Знак Знак1 Знак Знак Знак,Текст Знак2 Знак1 Знак Знак Знак Знак Знак Знак"/>
    <w:basedOn w:val="a0"/>
    <w:uiPriority w:val="99"/>
    <w:rsid w:val="003E1AD1"/>
    <w:rPr>
      <w:rFonts w:ascii="Courier New" w:hAnsi="Courier New" w:cs="Times New Roman"/>
      <w:lang w:val="ru-RU" w:eastAsia="ru-RU" w:bidi="ar-SA"/>
    </w:rPr>
  </w:style>
  <w:style w:type="paragraph" w:customStyle="1" w:styleId="11">
    <w:name w:val="Знак Знак1 Знак Знак Знак Знак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styleId="aa">
    <w:name w:val="Title"/>
    <w:basedOn w:val="a"/>
    <w:link w:val="ab"/>
    <w:uiPriority w:val="99"/>
    <w:qFormat/>
    <w:locked/>
    <w:rsid w:val="00EE6AB3"/>
    <w:pPr>
      <w:autoSpaceDE w:val="0"/>
      <w:autoSpaceDN w:val="0"/>
      <w:jc w:val="center"/>
    </w:pPr>
    <w:rPr>
      <w:rFonts w:ascii="Times New Roman" w:eastAsia="Calibri" w:hAnsi="Times New Roman" w:cs="Mangal"/>
      <w:b/>
      <w:bCs/>
      <w:sz w:val="36"/>
      <w:szCs w:val="36"/>
      <w:lang w:bidi="hi-IN"/>
    </w:rPr>
  </w:style>
  <w:style w:type="character" w:customStyle="1" w:styleId="ab">
    <w:name w:val="Название Знак"/>
    <w:basedOn w:val="a0"/>
    <w:link w:val="aa"/>
    <w:uiPriority w:val="99"/>
    <w:locked/>
    <w:rsid w:val="005E29B1"/>
    <w:rPr>
      <w:rFonts w:ascii="Cambria" w:hAnsi="Cambria" w:cs="Times New Roman"/>
      <w:b/>
      <w:bCs/>
      <w:kern w:val="28"/>
      <w:sz w:val="32"/>
      <w:szCs w:val="32"/>
      <w:lang w:val="uk-UA"/>
    </w:rPr>
  </w:style>
  <w:style w:type="paragraph" w:customStyle="1" w:styleId="7">
    <w:name w:val="заголовок 7"/>
    <w:basedOn w:val="a"/>
    <w:next w:val="a"/>
    <w:uiPriority w:val="99"/>
    <w:rsid w:val="00EE6AB3"/>
    <w:pPr>
      <w:keepNext/>
      <w:autoSpaceDE w:val="0"/>
      <w:autoSpaceDN w:val="0"/>
      <w:jc w:val="both"/>
    </w:pPr>
    <w:rPr>
      <w:rFonts w:ascii="Times New Roman" w:eastAsia="Calibri" w:hAnsi="Times New Roman" w:cs="Mangal"/>
      <w:sz w:val="24"/>
      <w:szCs w:val="24"/>
      <w:lang w:bidi="hi-IN"/>
    </w:rPr>
  </w:style>
  <w:style w:type="paragraph" w:styleId="ac">
    <w:name w:val="header"/>
    <w:basedOn w:val="a"/>
    <w:link w:val="ad"/>
    <w:uiPriority w:val="99"/>
    <w:rsid w:val="00EE6AB3"/>
    <w:pPr>
      <w:tabs>
        <w:tab w:val="center" w:pos="4677"/>
        <w:tab w:val="right" w:pos="9355"/>
      </w:tabs>
      <w:autoSpaceDE w:val="0"/>
      <w:autoSpaceDN w:val="0"/>
    </w:pPr>
    <w:rPr>
      <w:rFonts w:ascii="Calibri" w:eastAsia="Calibri" w:hAnsi="Calibri"/>
      <w:sz w:val="20"/>
    </w:rPr>
  </w:style>
  <w:style w:type="character" w:customStyle="1" w:styleId="HeaderChar">
    <w:name w:val="Header Char"/>
    <w:basedOn w:val="a0"/>
    <w:link w:val="ac"/>
    <w:uiPriority w:val="99"/>
    <w:semiHidden/>
    <w:locked/>
    <w:rsid w:val="005E29B1"/>
    <w:rPr>
      <w:rFonts w:ascii="Antiqua" w:hAnsi="Antiqua" w:cs="Times New Roman"/>
      <w:sz w:val="20"/>
      <w:szCs w:val="20"/>
      <w:lang w:val="uk-UA"/>
    </w:rPr>
  </w:style>
  <w:style w:type="character" w:styleId="ae">
    <w:name w:val="page number"/>
    <w:basedOn w:val="a0"/>
    <w:uiPriority w:val="99"/>
    <w:rsid w:val="00EE6AB3"/>
    <w:rPr>
      <w:rFonts w:cs="Times New Roman"/>
    </w:rPr>
  </w:style>
  <w:style w:type="paragraph" w:styleId="af">
    <w:name w:val="footer"/>
    <w:basedOn w:val="a"/>
    <w:link w:val="af0"/>
    <w:uiPriority w:val="99"/>
    <w:rsid w:val="00EE6AB3"/>
    <w:pPr>
      <w:tabs>
        <w:tab w:val="center" w:pos="4677"/>
        <w:tab w:val="right" w:pos="9355"/>
      </w:tabs>
      <w:autoSpaceDE w:val="0"/>
      <w:autoSpaceDN w:val="0"/>
    </w:pPr>
    <w:rPr>
      <w:rFonts w:ascii="Times New Roman" w:eastAsia="Calibri" w:hAnsi="Times New Roman" w:cs="Mangal"/>
      <w:sz w:val="20"/>
      <w:lang w:bidi="hi-IN"/>
    </w:rPr>
  </w:style>
  <w:style w:type="character" w:customStyle="1" w:styleId="af0">
    <w:name w:val="Нижний колонтитул Знак"/>
    <w:basedOn w:val="a0"/>
    <w:link w:val="af"/>
    <w:uiPriority w:val="99"/>
    <w:semiHidden/>
    <w:locked/>
    <w:rsid w:val="005E29B1"/>
    <w:rPr>
      <w:rFonts w:ascii="Antiqua" w:hAnsi="Antiqua" w:cs="Times New Roman"/>
      <w:sz w:val="20"/>
      <w:szCs w:val="20"/>
      <w:lang w:val="uk-UA"/>
    </w:rPr>
  </w:style>
  <w:style w:type="paragraph" w:customStyle="1" w:styleId="af1">
    <w:name w:val="Знак Знак Знак Знак"/>
    <w:basedOn w:val="a"/>
    <w:uiPriority w:val="99"/>
    <w:rsid w:val="00EE6AB3"/>
    <w:rPr>
      <w:rFonts w:ascii="Verdana" w:eastAsia="Calibri" w:hAnsi="Verdana" w:cs="Verdana"/>
      <w:sz w:val="20"/>
      <w:lang w:val="en-US" w:eastAsia="en-US"/>
    </w:rPr>
  </w:style>
  <w:style w:type="paragraph" w:styleId="31">
    <w:name w:val="Body Text 3"/>
    <w:basedOn w:val="a"/>
    <w:link w:val="32"/>
    <w:uiPriority w:val="99"/>
    <w:rsid w:val="00EE6AB3"/>
    <w:pPr>
      <w:autoSpaceDE w:val="0"/>
      <w:autoSpaceDN w:val="0"/>
      <w:spacing w:before="60" w:after="60"/>
      <w:jc w:val="center"/>
    </w:pPr>
    <w:rPr>
      <w:rFonts w:ascii="Times New Roman" w:eastAsia="Calibri" w:hAnsi="Times New Roman"/>
      <w:sz w:val="24"/>
      <w:szCs w:val="24"/>
    </w:rPr>
  </w:style>
  <w:style w:type="character" w:customStyle="1" w:styleId="32">
    <w:name w:val="Основной текст 3 Знак"/>
    <w:basedOn w:val="a0"/>
    <w:link w:val="31"/>
    <w:uiPriority w:val="99"/>
    <w:semiHidden/>
    <w:locked/>
    <w:rsid w:val="005E29B1"/>
    <w:rPr>
      <w:rFonts w:ascii="Antiqua" w:hAnsi="Antiqua" w:cs="Times New Roman"/>
      <w:sz w:val="16"/>
      <w:szCs w:val="16"/>
      <w:lang w:val="uk-UA"/>
    </w:rPr>
  </w:style>
  <w:style w:type="paragraph" w:styleId="af2">
    <w:name w:val="Block Text"/>
    <w:basedOn w:val="a"/>
    <w:uiPriority w:val="99"/>
    <w:rsid w:val="00EE6AB3"/>
    <w:pPr>
      <w:autoSpaceDE w:val="0"/>
      <w:autoSpaceDN w:val="0"/>
      <w:spacing w:before="60" w:after="60" w:line="220" w:lineRule="exact"/>
      <w:ind w:left="-110" w:right="-117"/>
    </w:pPr>
    <w:rPr>
      <w:rFonts w:ascii="Times New Roman" w:eastAsia="Calibri" w:hAnsi="Times New Roman"/>
      <w:color w:val="0000FF"/>
      <w:sz w:val="24"/>
      <w:szCs w:val="24"/>
    </w:rPr>
  </w:style>
  <w:style w:type="paragraph" w:styleId="24">
    <w:name w:val="Body Text Indent 2"/>
    <w:basedOn w:val="a"/>
    <w:link w:val="25"/>
    <w:uiPriority w:val="99"/>
    <w:rsid w:val="00EE6AB3"/>
    <w:pPr>
      <w:autoSpaceDE w:val="0"/>
      <w:autoSpaceDN w:val="0"/>
      <w:ind w:firstLine="34"/>
    </w:pPr>
    <w:rPr>
      <w:rFonts w:ascii="Times New Roman" w:eastAsia="Calibri" w:hAnsi="Times New Roman"/>
      <w:sz w:val="24"/>
      <w:szCs w:val="24"/>
    </w:rPr>
  </w:style>
  <w:style w:type="character" w:customStyle="1" w:styleId="25">
    <w:name w:val="Основной текст с отступом 2 Знак"/>
    <w:basedOn w:val="a0"/>
    <w:link w:val="24"/>
    <w:uiPriority w:val="99"/>
    <w:semiHidden/>
    <w:locked/>
    <w:rsid w:val="005E29B1"/>
    <w:rPr>
      <w:rFonts w:ascii="Antiqua" w:hAnsi="Antiqua" w:cs="Times New Roman"/>
      <w:sz w:val="20"/>
      <w:szCs w:val="20"/>
      <w:lang w:val="uk-UA"/>
    </w:rPr>
  </w:style>
  <w:style w:type="paragraph" w:customStyle="1" w:styleId="af3">
    <w:name w:val="Нормальний текст"/>
    <w:basedOn w:val="a"/>
    <w:uiPriority w:val="99"/>
    <w:rsid w:val="00EE6AB3"/>
    <w:pPr>
      <w:suppressAutoHyphens/>
      <w:spacing w:before="120"/>
      <w:ind w:firstLine="567"/>
    </w:pPr>
    <w:rPr>
      <w:rFonts w:eastAsia="Calibri" w:cs="Antiqua"/>
      <w:lang w:eastAsia="zh-CN"/>
    </w:rPr>
  </w:style>
  <w:style w:type="paragraph" w:customStyle="1" w:styleId="12">
    <w:name w:val="Знак Знак1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customStyle="1" w:styleId="rvps2">
    <w:name w:val="rvps2"/>
    <w:basedOn w:val="a"/>
    <w:uiPriority w:val="99"/>
    <w:rsid w:val="00EE6AB3"/>
    <w:pPr>
      <w:autoSpaceDN w:val="0"/>
      <w:spacing w:before="280" w:after="280"/>
      <w:textAlignment w:val="baseline"/>
    </w:pPr>
    <w:rPr>
      <w:rFonts w:ascii="Antiqua, 'Courier New'" w:eastAsia="Calibri" w:hAnsi="Antiqua, 'Courier New'"/>
      <w:kern w:val="3"/>
      <w:lang w:eastAsia="zh-CN"/>
    </w:rPr>
  </w:style>
  <w:style w:type="paragraph" w:customStyle="1" w:styleId="Standard">
    <w:name w:val="Standard"/>
    <w:uiPriority w:val="99"/>
    <w:rsid w:val="00EE6AB3"/>
    <w:pPr>
      <w:suppressAutoHyphens/>
      <w:autoSpaceDN w:val="0"/>
      <w:textAlignment w:val="baseline"/>
    </w:pPr>
    <w:rPr>
      <w:rFonts w:ascii="Antiqua, 'Courier New'" w:hAnsi="Antiqua, 'Courier New'" w:cs="Antiqua, 'Courier New'"/>
      <w:kern w:val="3"/>
      <w:sz w:val="26"/>
      <w:szCs w:val="20"/>
      <w:lang w:val="uk-UA" w:eastAsia="zh-CN"/>
    </w:rPr>
  </w:style>
  <w:style w:type="paragraph" w:styleId="af4">
    <w:name w:val="Balloon Text"/>
    <w:basedOn w:val="a"/>
    <w:link w:val="af5"/>
    <w:uiPriority w:val="99"/>
    <w:rsid w:val="00EE6AB3"/>
    <w:pPr>
      <w:autoSpaceDE w:val="0"/>
      <w:autoSpaceDN w:val="0"/>
    </w:pPr>
    <w:rPr>
      <w:rFonts w:ascii="Segoe UI" w:eastAsia="Calibri" w:hAnsi="Segoe UI"/>
      <w:sz w:val="16"/>
    </w:rPr>
  </w:style>
  <w:style w:type="character" w:customStyle="1" w:styleId="BalloonTextChar">
    <w:name w:val="Balloon Text Char"/>
    <w:basedOn w:val="a0"/>
    <w:link w:val="af4"/>
    <w:uiPriority w:val="99"/>
    <w:semiHidden/>
    <w:locked/>
    <w:rsid w:val="005E29B1"/>
    <w:rPr>
      <w:rFonts w:ascii="Times New Roman" w:hAnsi="Times New Roman" w:cs="Times New Roman"/>
      <w:sz w:val="2"/>
      <w:lang w:val="uk-UA"/>
    </w:rPr>
  </w:style>
  <w:style w:type="character" w:customStyle="1" w:styleId="af5">
    <w:name w:val="Текст выноски Знак"/>
    <w:link w:val="af4"/>
    <w:uiPriority w:val="99"/>
    <w:locked/>
    <w:rsid w:val="00EE6AB3"/>
    <w:rPr>
      <w:rFonts w:ascii="Segoe UI" w:hAnsi="Segoe UI"/>
      <w:sz w:val="16"/>
      <w:lang w:val="uk-UA" w:eastAsia="ru-RU"/>
    </w:rPr>
  </w:style>
  <w:style w:type="paragraph" w:customStyle="1" w:styleId="13">
    <w:name w:val="Обычный1"/>
    <w:uiPriority w:val="99"/>
    <w:rsid w:val="00EE6AB3"/>
    <w:rPr>
      <w:rFonts w:ascii="Times New Roman" w:hAnsi="Times New Roman"/>
      <w:sz w:val="20"/>
      <w:szCs w:val="20"/>
    </w:rPr>
  </w:style>
  <w:style w:type="paragraph" w:customStyle="1" w:styleId="210">
    <w:name w:val="Основной текст с отступом 21"/>
    <w:basedOn w:val="a"/>
    <w:uiPriority w:val="99"/>
    <w:rsid w:val="00EE6AB3"/>
    <w:pPr>
      <w:suppressAutoHyphens/>
      <w:ind w:left="5670"/>
    </w:pPr>
    <w:rPr>
      <w:rFonts w:ascii="Times New Roman" w:eastAsia="Calibri" w:hAnsi="Times New Roman"/>
      <w:b/>
      <w:sz w:val="28"/>
      <w:lang w:eastAsia="zh-CN"/>
    </w:rPr>
  </w:style>
  <w:style w:type="character" w:customStyle="1" w:styleId="ad">
    <w:name w:val="Верхний колонтитул Знак"/>
    <w:link w:val="ac"/>
    <w:uiPriority w:val="99"/>
    <w:locked/>
    <w:rsid w:val="00EE6AB3"/>
    <w:rPr>
      <w:lang w:val="uk-UA" w:eastAsia="ru-RU"/>
    </w:rPr>
  </w:style>
  <w:style w:type="character" w:customStyle="1" w:styleId="af6">
    <w:name w:val="Знак Знак"/>
    <w:basedOn w:val="a0"/>
    <w:uiPriority w:val="99"/>
    <w:semiHidden/>
    <w:locked/>
    <w:rsid w:val="00DF20AE"/>
    <w:rPr>
      <w:rFonts w:ascii="Courier New" w:hAnsi="Courier New" w:cs="Courier New"/>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2265</Words>
  <Characters>12912</Characters>
  <Application>Microsoft Office Word</Application>
  <DocSecurity>0</DocSecurity>
  <Lines>107</Lines>
  <Paragraphs>30</Paragraphs>
  <ScaleCrop>false</ScaleCrop>
  <Company>MultiDVD Team</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2</cp:revision>
  <cp:lastPrinted>2019-02-01T13:10:00Z</cp:lastPrinted>
  <dcterms:created xsi:type="dcterms:W3CDTF">2019-02-05T06:00:00Z</dcterms:created>
  <dcterms:modified xsi:type="dcterms:W3CDTF">2019-02-05T06:00:00Z</dcterms:modified>
</cp:coreProperties>
</file>