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F6" w:rsidRDefault="00D90CF6" w:rsidP="00D90CF6">
      <w:pPr>
        <w:tabs>
          <w:tab w:val="left" w:pos="-2410"/>
          <w:tab w:val="left" w:pos="-1985"/>
          <w:tab w:val="left" w:pos="-1843"/>
        </w:tabs>
        <w:suppressAutoHyphens/>
        <w:ind w:left="-170" w:right="-57"/>
        <w:jc w:val="center"/>
        <w:rPr>
          <w:rFonts w:cs="Petersburg"/>
          <w:color w:val="000000"/>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in;margin-top:9pt;width:34pt;height:47pt;z-index:251660288" fillcolor="window">
            <v:imagedata r:id="rId5" o:title=""/>
            <w10:wrap type="topAndBottom"/>
          </v:shape>
          <o:OLEObject Type="Embed" ProgID="Word.Picture.8" ShapeID="_x0000_s1028" DrawAspect="Content" ObjectID="_1645517193" r:id="rId6"/>
        </w:pict>
      </w:r>
      <w:r>
        <w:rPr>
          <w:rFonts w:cs="Petersburg"/>
          <w:color w:val="000000"/>
          <w:sz w:val="28"/>
          <w:szCs w:val="28"/>
          <w:lang w:val="uk-UA"/>
        </w:rPr>
        <w:t xml:space="preserve">                </w:t>
      </w:r>
    </w:p>
    <w:p w:rsidR="00D90CF6" w:rsidRDefault="00D90CF6" w:rsidP="00D90CF6">
      <w:pPr>
        <w:pStyle w:val="a3"/>
        <w:suppressAutoHyphens/>
        <w:ind w:left="-170" w:right="-57"/>
      </w:pPr>
      <w:r>
        <w:t>УКРАЇНА</w:t>
      </w:r>
    </w:p>
    <w:p w:rsidR="00D90CF6" w:rsidRDefault="00D90CF6" w:rsidP="00D90CF6">
      <w:pPr>
        <w:suppressAutoHyphens/>
        <w:ind w:left="-170" w:right="-57"/>
        <w:jc w:val="center"/>
        <w:rPr>
          <w:b/>
          <w:bCs/>
          <w:sz w:val="28"/>
          <w:szCs w:val="28"/>
          <w:lang w:val="uk-UA"/>
        </w:rPr>
      </w:pPr>
      <w:r>
        <w:rPr>
          <w:b/>
          <w:bCs/>
          <w:sz w:val="28"/>
          <w:szCs w:val="28"/>
          <w:lang w:val="uk-UA"/>
        </w:rPr>
        <w:t>ЧЕЧЕЛЬНИЦЬКА  РАЙОННА  ДЕРЖАВНА  АДМІНІСТРАЦІЯ</w:t>
      </w:r>
    </w:p>
    <w:p w:rsidR="00D90CF6" w:rsidRDefault="00D90CF6" w:rsidP="00D90CF6">
      <w:pPr>
        <w:suppressAutoHyphens/>
        <w:ind w:left="-170" w:right="-57"/>
        <w:jc w:val="center"/>
        <w:rPr>
          <w:b/>
          <w:bCs/>
          <w:sz w:val="28"/>
          <w:szCs w:val="28"/>
          <w:lang w:val="uk-UA"/>
        </w:rPr>
      </w:pPr>
      <w:r>
        <w:rPr>
          <w:b/>
          <w:bCs/>
          <w:sz w:val="28"/>
          <w:szCs w:val="28"/>
          <w:lang w:val="uk-UA"/>
        </w:rPr>
        <w:t>ВІННИЦЬКОЇ   ОБЛАСТІ</w:t>
      </w:r>
    </w:p>
    <w:p w:rsidR="00D90CF6" w:rsidRDefault="00D90CF6" w:rsidP="00D90CF6">
      <w:pPr>
        <w:suppressAutoHyphens/>
        <w:ind w:left="-170" w:right="-57"/>
        <w:rPr>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057900" cy="0"/>
                <wp:effectExtent l="32385" t="33020"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D90CF6" w:rsidRDefault="00D90CF6" w:rsidP="00D90CF6">
      <w:pPr>
        <w:pStyle w:val="11"/>
        <w:suppressAutoHyphens/>
        <w:ind w:left="-170" w:right="-57"/>
        <w:jc w:val="center"/>
      </w:pPr>
      <w:r>
        <w:t>РОЗПОРЯДЖЕННЯ</w:t>
      </w:r>
    </w:p>
    <w:p w:rsidR="00D90CF6" w:rsidRDefault="00D90CF6" w:rsidP="00D90CF6">
      <w:pPr>
        <w:pStyle w:val="11"/>
        <w:suppressAutoHyphens/>
        <w:ind w:left="-170" w:right="-57"/>
        <w:rPr>
          <w:b w:val="0"/>
          <w:bCs w:val="0"/>
          <w:lang w:val="uk-UA"/>
        </w:rPr>
      </w:pPr>
    </w:p>
    <w:p w:rsidR="00D90CF6" w:rsidRPr="00BE128D" w:rsidRDefault="00D90CF6" w:rsidP="00D90CF6">
      <w:pPr>
        <w:pStyle w:val="11"/>
        <w:suppressAutoHyphens/>
        <w:ind w:left="-170" w:right="-57"/>
      </w:pPr>
      <w:r>
        <w:rPr>
          <w:lang w:val="uk-UA"/>
        </w:rPr>
        <w:t xml:space="preserve">    </w:t>
      </w:r>
      <w:r>
        <w:rPr>
          <w:lang w:val="uk-UA"/>
        </w:rPr>
        <w:t xml:space="preserve">04 березня </w:t>
      </w:r>
      <w:r w:rsidRPr="00BF0ED7">
        <w:rPr>
          <w:lang w:val="uk-UA"/>
        </w:rPr>
        <w:t>20</w:t>
      </w:r>
      <w:r>
        <w:rPr>
          <w:lang w:val="uk-UA"/>
        </w:rPr>
        <w:t xml:space="preserve">20 </w:t>
      </w:r>
      <w:r>
        <w:t>р</w:t>
      </w:r>
      <w:r>
        <w:rPr>
          <w:lang w:val="uk-UA"/>
        </w:rPr>
        <w:t xml:space="preserve">оку             </w:t>
      </w:r>
      <w:r>
        <w:rPr>
          <w:lang w:val="uk-UA"/>
        </w:rPr>
        <w:t xml:space="preserve">     </w:t>
      </w:r>
      <w:r>
        <w:rPr>
          <w:lang w:val="uk-UA"/>
        </w:rPr>
        <w:t xml:space="preserve"> </w:t>
      </w:r>
      <w:proofErr w:type="spellStart"/>
      <w:r>
        <w:rPr>
          <w:lang w:val="uk-UA"/>
        </w:rPr>
        <w:t>Чечельник</w:t>
      </w:r>
      <w:proofErr w:type="spellEnd"/>
      <w:r w:rsidRPr="00BF0ED7">
        <w:t xml:space="preserve">                                            </w:t>
      </w:r>
      <w:r>
        <w:rPr>
          <w:lang w:val="uk-UA"/>
        </w:rPr>
        <w:t xml:space="preserve">    </w:t>
      </w:r>
      <w:r>
        <w:t>№</w:t>
      </w:r>
      <w:r>
        <w:rPr>
          <w:lang w:val="uk-UA"/>
        </w:rPr>
        <w:t xml:space="preserve"> 5</w:t>
      </w:r>
      <w:r>
        <w:rPr>
          <w:lang w:val="uk-UA"/>
        </w:rPr>
        <w:t>4</w:t>
      </w:r>
    </w:p>
    <w:p w:rsidR="00D90CF6" w:rsidRDefault="00D90CF6" w:rsidP="005117AA">
      <w:pPr>
        <w:jc w:val="center"/>
        <w:rPr>
          <w:b/>
          <w:bCs/>
          <w:sz w:val="28"/>
          <w:szCs w:val="28"/>
          <w:lang w:val="uk-UA"/>
        </w:rPr>
      </w:pPr>
    </w:p>
    <w:p w:rsidR="005117AA" w:rsidRPr="00C92B81" w:rsidRDefault="005117AA" w:rsidP="005117AA">
      <w:pPr>
        <w:jc w:val="center"/>
        <w:rPr>
          <w:b/>
          <w:bCs/>
          <w:sz w:val="28"/>
          <w:szCs w:val="28"/>
          <w:lang w:val="uk-UA"/>
        </w:rPr>
      </w:pPr>
      <w:r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Pr>
          <w:b/>
          <w:bCs/>
          <w:sz w:val="28"/>
          <w:szCs w:val="28"/>
          <w:lang w:val="uk-UA"/>
        </w:rPr>
        <w:t>ми</w:t>
      </w:r>
      <w:r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Pr>
          <w:b/>
          <w:bCs/>
          <w:sz w:val="28"/>
          <w:szCs w:val="28"/>
          <w:lang w:val="uk-UA"/>
        </w:rPr>
        <w:t xml:space="preserve">  голови  райдержадміністрації,</w:t>
      </w:r>
      <w:r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p>
    <w:p w:rsidR="005117AA" w:rsidRPr="00C92B81" w:rsidRDefault="005117AA" w:rsidP="005117AA">
      <w:pPr>
        <w:autoSpaceDE w:val="0"/>
        <w:autoSpaceDN w:val="0"/>
        <w:adjustRightInd w:val="0"/>
        <w:ind w:firstLine="700"/>
        <w:jc w:val="both"/>
        <w:rPr>
          <w:sz w:val="28"/>
          <w:szCs w:val="28"/>
          <w:lang w:val="uk-UA"/>
        </w:rPr>
      </w:pPr>
    </w:p>
    <w:p w:rsidR="005117AA" w:rsidRPr="00C92B81" w:rsidRDefault="005117AA" w:rsidP="005117AA">
      <w:pPr>
        <w:autoSpaceDE w:val="0"/>
        <w:autoSpaceDN w:val="0"/>
        <w:adjustRightInd w:val="0"/>
        <w:ind w:firstLine="567"/>
        <w:jc w:val="both"/>
        <w:rPr>
          <w:sz w:val="28"/>
          <w:szCs w:val="28"/>
          <w:lang w:val="uk-UA"/>
        </w:rPr>
      </w:pPr>
      <w:r>
        <w:rPr>
          <w:sz w:val="28"/>
          <w:szCs w:val="28"/>
          <w:lang w:val="uk-UA"/>
        </w:rPr>
        <w:t xml:space="preserve">Відповідно до Закону України </w:t>
      </w:r>
      <w:r w:rsidRPr="00E54FA4">
        <w:rPr>
          <w:sz w:val="28"/>
          <w:szCs w:val="28"/>
          <w:lang w:val="uk-UA"/>
        </w:rPr>
        <w:t>“</w:t>
      </w:r>
      <w:r w:rsidRPr="00C92B81">
        <w:rPr>
          <w:sz w:val="28"/>
          <w:szCs w:val="28"/>
          <w:lang w:val="uk-UA"/>
        </w:rPr>
        <w:t>Про місцеві державні а</w:t>
      </w:r>
      <w:r>
        <w:rPr>
          <w:sz w:val="28"/>
          <w:szCs w:val="28"/>
          <w:lang w:val="uk-UA"/>
        </w:rPr>
        <w:t>дміністрації</w:t>
      </w:r>
      <w:r w:rsidRPr="00E54FA4">
        <w:rPr>
          <w:sz w:val="28"/>
          <w:szCs w:val="28"/>
          <w:lang w:val="uk-UA"/>
        </w:rPr>
        <w:t>”</w:t>
      </w:r>
      <w:r w:rsidRPr="00C92B81">
        <w:rPr>
          <w:sz w:val="28"/>
          <w:szCs w:val="28"/>
          <w:lang w:val="uk-UA"/>
        </w:rPr>
        <w:t>, 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(далі – документами вищестоящих органів виконавчої влади), дорученнями та</w:t>
      </w:r>
      <w:r>
        <w:rPr>
          <w:sz w:val="28"/>
          <w:szCs w:val="28"/>
          <w:lang w:val="uk-UA"/>
        </w:rPr>
        <w:t xml:space="preserve"> </w:t>
      </w:r>
      <w:r w:rsidRPr="00C92B81">
        <w:rPr>
          <w:sz w:val="28"/>
          <w:szCs w:val="28"/>
          <w:lang w:val="uk-UA"/>
        </w:rPr>
        <w:t>розпорядженням голови облдержадміністрації</w:t>
      </w:r>
      <w:r>
        <w:rPr>
          <w:sz w:val="28"/>
          <w:szCs w:val="28"/>
          <w:lang w:val="uk-UA"/>
        </w:rPr>
        <w:t xml:space="preserve">  від  15  березня  2019 року  №193</w:t>
      </w:r>
      <w:r w:rsidRPr="00C92B81">
        <w:rPr>
          <w:sz w:val="28"/>
          <w:szCs w:val="28"/>
          <w:lang w:val="uk-UA"/>
        </w:rPr>
        <w:t xml:space="preserve">,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 </w:t>
      </w:r>
    </w:p>
    <w:p w:rsidR="005117AA" w:rsidRPr="00C92B81" w:rsidRDefault="005117AA" w:rsidP="005117AA">
      <w:pPr>
        <w:ind w:firstLine="567"/>
        <w:jc w:val="both"/>
        <w:rPr>
          <w:sz w:val="28"/>
          <w:szCs w:val="28"/>
          <w:lang w:val="uk-UA"/>
        </w:rPr>
      </w:pPr>
    </w:p>
    <w:p w:rsidR="005117AA" w:rsidRPr="00C92B81" w:rsidRDefault="005117AA" w:rsidP="005117AA">
      <w:pPr>
        <w:ind w:firstLine="567"/>
        <w:jc w:val="both"/>
        <w:rPr>
          <w:sz w:val="28"/>
          <w:szCs w:val="28"/>
          <w:lang w:val="uk-UA"/>
        </w:rPr>
      </w:pPr>
      <w:r w:rsidRPr="00C92B81">
        <w:rPr>
          <w:sz w:val="28"/>
          <w:szCs w:val="28"/>
          <w:lang w:val="uk-UA"/>
        </w:rPr>
        <w:t>1. Першому заступнику голови</w:t>
      </w:r>
      <w:r>
        <w:rPr>
          <w:sz w:val="28"/>
          <w:szCs w:val="28"/>
          <w:lang w:val="uk-UA"/>
        </w:rPr>
        <w:t xml:space="preserve">,  </w:t>
      </w:r>
      <w:r w:rsidR="00B80742">
        <w:rPr>
          <w:sz w:val="28"/>
          <w:szCs w:val="28"/>
          <w:lang w:val="uk-UA"/>
        </w:rPr>
        <w:t>та к</w:t>
      </w:r>
      <w:r>
        <w:rPr>
          <w:sz w:val="28"/>
          <w:szCs w:val="28"/>
          <w:lang w:val="uk-UA"/>
        </w:rPr>
        <w:t xml:space="preserve">ерівнику апарату </w:t>
      </w:r>
      <w:r w:rsidRPr="00C92B81">
        <w:rPr>
          <w:sz w:val="28"/>
          <w:szCs w:val="28"/>
          <w:lang w:val="uk-UA"/>
        </w:rPr>
        <w:t xml:space="preserve"> </w:t>
      </w:r>
      <w:r>
        <w:rPr>
          <w:sz w:val="28"/>
          <w:szCs w:val="28"/>
          <w:lang w:val="uk-UA"/>
        </w:rPr>
        <w:t>рай</w:t>
      </w:r>
      <w:r w:rsidRPr="00C92B81">
        <w:rPr>
          <w:sz w:val="28"/>
          <w:szCs w:val="28"/>
          <w:lang w:val="uk-UA"/>
        </w:rPr>
        <w:t xml:space="preserve">держадміністрації </w:t>
      </w:r>
      <w:r w:rsidR="003F3209">
        <w:rPr>
          <w:sz w:val="28"/>
          <w:szCs w:val="28"/>
          <w:lang w:val="uk-UA"/>
        </w:rPr>
        <w:t xml:space="preserve"> </w:t>
      </w:r>
      <w:r w:rsidRPr="00C92B81">
        <w:rPr>
          <w:sz w:val="28"/>
          <w:szCs w:val="28"/>
          <w:lang w:val="uk-UA"/>
        </w:rPr>
        <w:t xml:space="preserve">(відповідно до розподілу обов’язків) </w:t>
      </w:r>
      <w:r w:rsidR="003F3209">
        <w:rPr>
          <w:sz w:val="28"/>
          <w:szCs w:val="28"/>
          <w:lang w:val="uk-UA"/>
        </w:rPr>
        <w:t xml:space="preserve"> </w:t>
      </w:r>
      <w:r w:rsidRPr="00C92B81">
        <w:rPr>
          <w:sz w:val="28"/>
          <w:szCs w:val="28"/>
          <w:lang w:val="uk-UA"/>
        </w:rPr>
        <w:t xml:space="preserve">взяти під особистий контроль стан виконання </w:t>
      </w:r>
      <w:r>
        <w:rPr>
          <w:sz w:val="28"/>
          <w:szCs w:val="28"/>
          <w:lang w:val="uk-UA"/>
        </w:rPr>
        <w:t>структурними підрозділами рай</w:t>
      </w:r>
      <w:r w:rsidRPr="00C92B81">
        <w:rPr>
          <w:sz w:val="28"/>
          <w:szCs w:val="28"/>
          <w:lang w:val="uk-UA"/>
        </w:rPr>
        <w:t>держадміністрації завдань, встановлених документами вищестоящих органів виконавчої влади, розпорядженнями та дорученнями голови облдержадміністрації,</w:t>
      </w:r>
      <w:r>
        <w:rPr>
          <w:sz w:val="28"/>
          <w:szCs w:val="28"/>
          <w:lang w:val="uk-UA"/>
        </w:rPr>
        <w:t xml:space="preserve">  голови  райдержадміністрації,</w:t>
      </w:r>
      <w:r w:rsidRPr="00C92B81">
        <w:rPr>
          <w:sz w:val="28"/>
          <w:szCs w:val="28"/>
          <w:lang w:val="uk-UA"/>
        </w:rPr>
        <w:t xml:space="preserve"> реагування на відповідні депутатські запити і звернення.</w:t>
      </w:r>
    </w:p>
    <w:p w:rsidR="005117AA" w:rsidRPr="00C92B81" w:rsidRDefault="005117AA" w:rsidP="005117AA">
      <w:pPr>
        <w:ind w:firstLine="567"/>
        <w:jc w:val="both"/>
        <w:rPr>
          <w:sz w:val="28"/>
          <w:szCs w:val="28"/>
          <w:lang w:val="uk-UA"/>
        </w:rPr>
      </w:pPr>
      <w:r w:rsidRPr="00C92B81">
        <w:rPr>
          <w:sz w:val="28"/>
          <w:szCs w:val="28"/>
          <w:lang w:val="uk-UA"/>
        </w:rPr>
        <w:t xml:space="preserve"> </w:t>
      </w:r>
    </w:p>
    <w:p w:rsidR="005117AA" w:rsidRPr="00C92B81" w:rsidRDefault="005117AA" w:rsidP="005117AA">
      <w:pPr>
        <w:ind w:firstLine="567"/>
        <w:jc w:val="both"/>
        <w:rPr>
          <w:sz w:val="28"/>
          <w:szCs w:val="28"/>
          <w:lang w:val="uk-UA"/>
        </w:rPr>
      </w:pPr>
      <w:r w:rsidRPr="00C92B81">
        <w:rPr>
          <w:sz w:val="28"/>
          <w:szCs w:val="28"/>
          <w:lang w:val="uk-UA"/>
        </w:rPr>
        <w:t xml:space="preserve">2. Керівникам структурних підрозділів </w:t>
      </w:r>
      <w:r>
        <w:rPr>
          <w:sz w:val="28"/>
          <w:szCs w:val="28"/>
          <w:lang w:val="uk-UA"/>
        </w:rPr>
        <w:t>рай</w:t>
      </w:r>
      <w:r w:rsidRPr="00C92B81">
        <w:rPr>
          <w:sz w:val="28"/>
          <w:szCs w:val="28"/>
          <w:lang w:val="uk-UA"/>
        </w:rPr>
        <w:t xml:space="preserve">держадміністрації, </w:t>
      </w:r>
      <w:r>
        <w:rPr>
          <w:sz w:val="28"/>
          <w:szCs w:val="28"/>
          <w:lang w:val="uk-UA"/>
        </w:rPr>
        <w:t>головам  селищної  та  сільських  рад</w:t>
      </w:r>
      <w:r w:rsidRPr="00C92B81">
        <w:rPr>
          <w:sz w:val="28"/>
          <w:szCs w:val="28"/>
          <w:lang w:val="uk-UA"/>
        </w:rPr>
        <w:t xml:space="preserve">: </w:t>
      </w:r>
    </w:p>
    <w:p w:rsidR="005117AA" w:rsidRPr="00C92B81" w:rsidRDefault="005117AA" w:rsidP="005117AA">
      <w:pPr>
        <w:shd w:val="clear" w:color="auto" w:fill="FFFFFF"/>
        <w:ind w:firstLine="567"/>
        <w:jc w:val="both"/>
        <w:rPr>
          <w:sz w:val="28"/>
          <w:szCs w:val="28"/>
          <w:lang w:val="uk-UA"/>
        </w:rPr>
      </w:pPr>
    </w:p>
    <w:p w:rsidR="005117AA" w:rsidRPr="00C92B81" w:rsidRDefault="005117AA" w:rsidP="005117AA">
      <w:pPr>
        <w:shd w:val="clear" w:color="auto" w:fill="FFFFFF"/>
        <w:ind w:firstLine="567"/>
        <w:jc w:val="both"/>
        <w:rPr>
          <w:sz w:val="28"/>
          <w:szCs w:val="28"/>
          <w:lang w:val="uk-UA"/>
        </w:rPr>
      </w:pPr>
      <w:r w:rsidRPr="00C92B81">
        <w:rPr>
          <w:sz w:val="28"/>
          <w:szCs w:val="28"/>
          <w:lang w:val="uk-UA"/>
        </w:rPr>
        <w:t xml:space="preserve">1) здійснювати систематичний аналіз стану виконання завдань, </w:t>
      </w:r>
      <w:proofErr w:type="spellStart"/>
      <w:r w:rsidRPr="00C92B81">
        <w:rPr>
          <w:sz w:val="28"/>
          <w:szCs w:val="28"/>
          <w:lang w:val="uk-UA"/>
        </w:rPr>
        <w:t>встановле-них</w:t>
      </w:r>
      <w:proofErr w:type="spellEnd"/>
      <w:r w:rsidRPr="00C92B81">
        <w:rPr>
          <w:sz w:val="28"/>
          <w:szCs w:val="28"/>
          <w:lang w:val="uk-UA"/>
        </w:rPr>
        <w:t xml:space="preserve"> документами вищестоящих органів виконавчої влади, розпорядженнями та дорученнями голови облдержадміністрації,</w:t>
      </w:r>
      <w:r>
        <w:rPr>
          <w:sz w:val="28"/>
          <w:szCs w:val="28"/>
          <w:lang w:val="uk-UA"/>
        </w:rPr>
        <w:t xml:space="preserve"> голови  райдержадміністрації,</w:t>
      </w:r>
      <w:r w:rsidRPr="00C92B81">
        <w:rPr>
          <w:sz w:val="28"/>
          <w:szCs w:val="28"/>
          <w:lang w:val="uk-UA"/>
        </w:rPr>
        <w:t xml:space="preserve"> реагування на звернення комітетів Верховної Ради України, народних депутатів України і депутатів місцевих рад та вживати конкретних заходів щодо забезпечення їх реалізації, зокрема, розгляд їх на засіданнях колегій (нарадах);</w:t>
      </w:r>
    </w:p>
    <w:p w:rsidR="005117AA" w:rsidRPr="00C92B81" w:rsidRDefault="005117AA" w:rsidP="005117AA">
      <w:pPr>
        <w:ind w:firstLine="567"/>
        <w:jc w:val="both"/>
        <w:rPr>
          <w:sz w:val="28"/>
          <w:szCs w:val="28"/>
          <w:lang w:val="uk-UA"/>
        </w:rPr>
      </w:pPr>
    </w:p>
    <w:p w:rsidR="005117AA" w:rsidRPr="00C92B81" w:rsidRDefault="005117AA" w:rsidP="005117AA">
      <w:pPr>
        <w:ind w:firstLine="567"/>
        <w:jc w:val="both"/>
        <w:rPr>
          <w:sz w:val="28"/>
          <w:szCs w:val="28"/>
          <w:lang w:val="uk-UA"/>
        </w:rPr>
      </w:pPr>
      <w:r w:rsidRPr="00C92B81">
        <w:rPr>
          <w:sz w:val="28"/>
          <w:szCs w:val="28"/>
          <w:lang w:val="uk-UA"/>
        </w:rPr>
        <w:lastRenderedPageBreak/>
        <w:t>2) 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вищестоящих органів виконавчої влади та власними, реагування на запити і звернення народних депутатів України та депутатів місцевих рад;</w:t>
      </w:r>
    </w:p>
    <w:p w:rsidR="005117AA" w:rsidRPr="00C92B81" w:rsidRDefault="005117AA" w:rsidP="005117AA">
      <w:pPr>
        <w:shd w:val="clear" w:color="auto" w:fill="FFFFFF"/>
        <w:ind w:firstLine="567"/>
        <w:jc w:val="both"/>
        <w:rPr>
          <w:sz w:val="28"/>
          <w:szCs w:val="28"/>
          <w:lang w:val="uk-UA"/>
        </w:rPr>
      </w:pPr>
    </w:p>
    <w:p w:rsidR="005117AA" w:rsidRPr="00C92B81" w:rsidRDefault="005117AA" w:rsidP="005117AA">
      <w:pPr>
        <w:shd w:val="clear" w:color="auto" w:fill="FFFFFF"/>
        <w:tabs>
          <w:tab w:val="left" w:pos="850"/>
        </w:tabs>
        <w:ind w:firstLine="567"/>
        <w:jc w:val="both"/>
        <w:rPr>
          <w:sz w:val="28"/>
          <w:szCs w:val="28"/>
          <w:lang w:val="uk-UA"/>
        </w:rPr>
      </w:pPr>
      <w:r w:rsidRPr="00C92B81">
        <w:rPr>
          <w:sz w:val="28"/>
          <w:szCs w:val="28"/>
          <w:lang w:val="uk-UA"/>
        </w:rPr>
        <w:t>3)</w:t>
      </w:r>
      <w:r w:rsidRPr="00CB0971">
        <w:rPr>
          <w:rFonts w:ascii="'sans-serif'" w:hAnsi="'sans-serif'" w:cs="'sans-serif'"/>
          <w:sz w:val="28"/>
          <w:szCs w:val="28"/>
          <w:lang w:val="uk-UA"/>
        </w:rPr>
        <w:t xml:space="preserve"> </w:t>
      </w:r>
      <w:r>
        <w:rPr>
          <w:rFonts w:ascii="'sans-serif'" w:hAnsi="'sans-serif'" w:hint="eastAsia"/>
          <w:sz w:val="28"/>
          <w:szCs w:val="28"/>
          <w:lang w:val="uk-UA"/>
        </w:rPr>
        <w:t>з</w:t>
      </w:r>
      <w:r w:rsidRPr="008A0A96">
        <w:rPr>
          <w:rFonts w:ascii="'sans-serif'" w:hAnsi="'sans-serif'" w:hint="eastAsia"/>
          <w:sz w:val="28"/>
          <w:szCs w:val="28"/>
          <w:lang w:val="uk-UA"/>
        </w:rPr>
        <w:t>абезпечувати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чітку</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організацію</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проходження</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документів</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контролю</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за</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їх</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w:t>
      </w:r>
      <w:r>
        <w:rPr>
          <w:rFonts w:ascii="'sans-serif'" w:hAnsi="'sans-serif'" w:hint="eastAsia"/>
          <w:sz w:val="28"/>
          <w:szCs w:val="28"/>
          <w:lang w:val="uk-UA"/>
        </w:rPr>
        <w:t>анням</w:t>
      </w:r>
      <w:r>
        <w:rPr>
          <w:rFonts w:ascii="'sans-serif'" w:hAnsi="'sans-serif'" w:cs="'sans-serif'"/>
          <w:sz w:val="28"/>
          <w:szCs w:val="28"/>
          <w:lang w:val="uk-UA"/>
        </w:rPr>
        <w:t xml:space="preserve"> </w:t>
      </w:r>
      <w:r>
        <w:rPr>
          <w:rFonts w:ascii="'sans-serif'" w:hAnsi="'sans-serif'" w:hint="eastAsia"/>
          <w:sz w:val="28"/>
          <w:szCs w:val="28"/>
          <w:lang w:val="uk-UA"/>
        </w:rPr>
        <w:t>та</w:t>
      </w:r>
      <w:r>
        <w:rPr>
          <w:rFonts w:ascii="'sans-serif'" w:hAnsi="'sans-serif'" w:cs="'sans-serif'"/>
          <w:sz w:val="28"/>
          <w:szCs w:val="28"/>
          <w:lang w:val="uk-UA"/>
        </w:rPr>
        <w:t xml:space="preserve"> </w:t>
      </w:r>
      <w:r>
        <w:rPr>
          <w:rFonts w:ascii="'sans-serif'" w:hAnsi="'sans-serif'" w:hint="eastAsia"/>
          <w:sz w:val="28"/>
          <w:szCs w:val="28"/>
          <w:lang w:val="uk-UA"/>
        </w:rPr>
        <w:t>інформування</w:t>
      </w:r>
      <w:r>
        <w:rPr>
          <w:rFonts w:ascii="'sans-serif'" w:hAnsi="'sans-serif'" w:cs="'sans-serif'"/>
          <w:sz w:val="28"/>
          <w:szCs w:val="28"/>
          <w:lang w:val="uk-UA"/>
        </w:rPr>
        <w:t xml:space="preserve"> </w:t>
      </w:r>
      <w:r>
        <w:rPr>
          <w:rFonts w:ascii="'sans-serif'" w:hAnsi="'sans-serif'" w:hint="eastAsia"/>
          <w:sz w:val="28"/>
          <w:szCs w:val="28"/>
          <w:lang w:val="uk-UA"/>
        </w:rPr>
        <w:t>адресатів</w:t>
      </w:r>
      <w:r>
        <w:rPr>
          <w:rFonts w:ascii="'sans-serif'" w:hAnsi="'sans-serif'" w:cs="'sans-serif'"/>
          <w:sz w:val="28"/>
          <w:szCs w:val="28"/>
          <w:lang w:val="uk-UA"/>
        </w:rPr>
        <w:t xml:space="preserve">,  </w:t>
      </w:r>
      <w:r>
        <w:rPr>
          <w:rFonts w:ascii="'sans-serif'" w:hAnsi="'sans-serif'" w:hint="eastAsia"/>
          <w:sz w:val="28"/>
          <w:szCs w:val="28"/>
          <w:lang w:val="uk-UA"/>
        </w:rPr>
        <w:t>п</w:t>
      </w:r>
      <w:r w:rsidRPr="008A0A96">
        <w:rPr>
          <w:rFonts w:ascii="'sans-serif'" w:hAnsi="'sans-serif'" w:hint="eastAsia"/>
          <w:sz w:val="28"/>
          <w:szCs w:val="28"/>
          <w:lang w:val="uk-UA"/>
        </w:rPr>
        <w:t>остійно</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підвищувати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вимоги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виконавців</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за</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процес</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і</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результати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виконання</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контрольних</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документів</w:t>
      </w:r>
      <w:r w:rsidRPr="00C92B81">
        <w:rPr>
          <w:sz w:val="28"/>
          <w:szCs w:val="28"/>
          <w:lang w:val="uk-UA"/>
        </w:rPr>
        <w:t>;</w:t>
      </w:r>
    </w:p>
    <w:p w:rsidR="005117AA" w:rsidRPr="00C92B81" w:rsidRDefault="005117AA" w:rsidP="005117AA">
      <w:pPr>
        <w:shd w:val="clear" w:color="auto" w:fill="FFFFFF"/>
        <w:ind w:firstLine="567"/>
        <w:jc w:val="both"/>
        <w:rPr>
          <w:i/>
          <w:iCs/>
          <w:sz w:val="28"/>
          <w:szCs w:val="28"/>
          <w:lang w:val="uk-UA"/>
        </w:rPr>
      </w:pPr>
    </w:p>
    <w:p w:rsidR="005117AA" w:rsidRPr="00C92B81" w:rsidRDefault="005117AA" w:rsidP="005117AA">
      <w:pPr>
        <w:shd w:val="clear" w:color="auto" w:fill="FFFFFF"/>
        <w:ind w:firstLine="567"/>
        <w:jc w:val="both"/>
        <w:rPr>
          <w:sz w:val="28"/>
          <w:szCs w:val="28"/>
          <w:lang w:val="uk-UA"/>
        </w:rPr>
      </w:pPr>
      <w:r w:rsidRPr="00C92B81">
        <w:rPr>
          <w:sz w:val="28"/>
          <w:szCs w:val="28"/>
          <w:lang w:val="uk-UA"/>
        </w:rPr>
        <w:t>4) щ</w:t>
      </w:r>
      <w:proofErr w:type="spellStart"/>
      <w:r w:rsidRPr="00C92B81">
        <w:rPr>
          <w:sz w:val="28"/>
          <w:szCs w:val="28"/>
        </w:rPr>
        <w:t>оквартально</w:t>
      </w:r>
      <w:proofErr w:type="spellEnd"/>
      <w:r w:rsidRPr="00C92B81">
        <w:rPr>
          <w:sz w:val="28"/>
          <w:szCs w:val="28"/>
          <w:lang w:val="uk-UA"/>
        </w:rPr>
        <w:t xml:space="preserve"> розглядати</w:t>
      </w:r>
      <w:r>
        <w:rPr>
          <w:sz w:val="28"/>
          <w:szCs w:val="28"/>
          <w:lang w:val="uk-UA"/>
        </w:rPr>
        <w:t xml:space="preserve"> на </w:t>
      </w:r>
      <w:r w:rsidRPr="00C92B81">
        <w:rPr>
          <w:sz w:val="28"/>
          <w:szCs w:val="28"/>
          <w:lang w:val="uk-UA"/>
        </w:rPr>
        <w:t>нарад</w:t>
      </w:r>
      <w:r>
        <w:rPr>
          <w:sz w:val="28"/>
          <w:szCs w:val="28"/>
          <w:lang w:val="uk-UA"/>
        </w:rPr>
        <w:t>ах</w:t>
      </w:r>
      <w:r w:rsidRPr="00C92B81">
        <w:rPr>
          <w:sz w:val="28"/>
          <w:szCs w:val="28"/>
          <w:lang w:val="uk-UA"/>
        </w:rPr>
        <w:t xml:space="preserve"> питання стану виконавської дисципліни, організації контролю за виконанням документів вищестоящих органів виконавчої влади та власних;</w:t>
      </w:r>
    </w:p>
    <w:p w:rsidR="005117AA" w:rsidRPr="00C92B81" w:rsidRDefault="005117AA" w:rsidP="005117AA">
      <w:pPr>
        <w:ind w:firstLine="567"/>
        <w:jc w:val="both"/>
        <w:rPr>
          <w:sz w:val="28"/>
          <w:szCs w:val="28"/>
          <w:lang w:val="uk-UA"/>
        </w:rPr>
      </w:pPr>
    </w:p>
    <w:p w:rsidR="005117AA" w:rsidRPr="00C92B81" w:rsidRDefault="005117AA" w:rsidP="005117AA">
      <w:pPr>
        <w:shd w:val="clear" w:color="auto" w:fill="FFFFFF"/>
        <w:ind w:firstLine="567"/>
        <w:jc w:val="both"/>
        <w:rPr>
          <w:sz w:val="28"/>
          <w:szCs w:val="28"/>
          <w:lang w:val="uk-UA"/>
        </w:rPr>
      </w:pPr>
      <w:r w:rsidRPr="00C92B81">
        <w:rPr>
          <w:sz w:val="28"/>
          <w:szCs w:val="28"/>
          <w:lang w:val="uk-UA"/>
        </w:rPr>
        <w:t>5) розглядати кожний випадок порушення виконавської дисципліни працівниками підпорядкованих підрозділів при виконанні завдань, визначених документами вищестоящих органів виконавчої влади та власними, на предмет притягнення до дисциплінарної відповідальності винного працівника;</w:t>
      </w:r>
    </w:p>
    <w:p w:rsidR="005117AA" w:rsidRPr="00C92B81" w:rsidRDefault="005117AA" w:rsidP="005117AA">
      <w:pPr>
        <w:shd w:val="clear" w:color="auto" w:fill="FFFFFF"/>
        <w:ind w:firstLine="567"/>
        <w:jc w:val="both"/>
        <w:rPr>
          <w:sz w:val="28"/>
          <w:szCs w:val="28"/>
          <w:lang w:val="uk-UA"/>
        </w:rPr>
      </w:pPr>
    </w:p>
    <w:p w:rsidR="005117AA" w:rsidRPr="00C92B81" w:rsidRDefault="005117AA" w:rsidP="005117AA">
      <w:pPr>
        <w:shd w:val="clear" w:color="auto" w:fill="FFFFFF"/>
        <w:tabs>
          <w:tab w:val="left" w:pos="850"/>
        </w:tabs>
        <w:ind w:firstLine="567"/>
        <w:jc w:val="both"/>
        <w:rPr>
          <w:sz w:val="28"/>
          <w:szCs w:val="28"/>
          <w:lang w:val="uk-UA"/>
        </w:rPr>
      </w:pPr>
      <w:r w:rsidRPr="00C92B81">
        <w:rPr>
          <w:sz w:val="28"/>
          <w:szCs w:val="28"/>
          <w:lang w:val="uk-UA"/>
        </w:rPr>
        <w:t xml:space="preserve">6) за </w:t>
      </w:r>
      <w:r>
        <w:rPr>
          <w:sz w:val="28"/>
          <w:szCs w:val="28"/>
          <w:lang w:val="uk-UA"/>
        </w:rPr>
        <w:t xml:space="preserve"> </w:t>
      </w:r>
      <w:r w:rsidRPr="00C92B81">
        <w:rPr>
          <w:sz w:val="28"/>
          <w:szCs w:val="28"/>
          <w:lang w:val="uk-UA"/>
        </w:rPr>
        <w:t xml:space="preserve">результатами </w:t>
      </w:r>
      <w:r>
        <w:rPr>
          <w:sz w:val="28"/>
          <w:szCs w:val="28"/>
          <w:lang w:val="uk-UA"/>
        </w:rPr>
        <w:t xml:space="preserve"> </w:t>
      </w:r>
      <w:r w:rsidRPr="00C92B81">
        <w:rPr>
          <w:sz w:val="28"/>
          <w:szCs w:val="28"/>
          <w:lang w:val="uk-UA"/>
        </w:rPr>
        <w:t>проведеної</w:t>
      </w:r>
      <w:r>
        <w:rPr>
          <w:sz w:val="28"/>
          <w:szCs w:val="28"/>
          <w:lang w:val="uk-UA"/>
        </w:rPr>
        <w:t xml:space="preserve"> </w:t>
      </w:r>
      <w:r w:rsidRPr="00C92B81">
        <w:rPr>
          <w:sz w:val="28"/>
          <w:szCs w:val="28"/>
          <w:lang w:val="uk-UA"/>
        </w:rPr>
        <w:t xml:space="preserve"> роботи інформувати</w:t>
      </w:r>
      <w:r>
        <w:rPr>
          <w:sz w:val="28"/>
          <w:szCs w:val="28"/>
          <w:lang w:val="uk-UA"/>
        </w:rPr>
        <w:t xml:space="preserve"> головного  спеціаліста</w:t>
      </w:r>
      <w:r w:rsidRPr="00C92B81">
        <w:rPr>
          <w:sz w:val="28"/>
          <w:szCs w:val="28"/>
          <w:lang w:val="uk-UA"/>
        </w:rPr>
        <w:t xml:space="preserve"> відділ</w:t>
      </w:r>
      <w:r>
        <w:rPr>
          <w:sz w:val="28"/>
          <w:szCs w:val="28"/>
          <w:lang w:val="uk-UA"/>
        </w:rPr>
        <w:t>у</w:t>
      </w:r>
      <w:r w:rsidR="00DD58A4">
        <w:rPr>
          <w:sz w:val="28"/>
          <w:szCs w:val="28"/>
          <w:lang w:val="uk-UA"/>
        </w:rPr>
        <w:t xml:space="preserve"> </w:t>
      </w:r>
      <w:r>
        <w:rPr>
          <w:sz w:val="28"/>
          <w:szCs w:val="28"/>
          <w:lang w:val="uk-UA"/>
        </w:rPr>
        <w:t xml:space="preserve"> </w:t>
      </w:r>
      <w:r w:rsidR="00DD58A4">
        <w:rPr>
          <w:sz w:val="28"/>
          <w:szCs w:val="28"/>
          <w:lang w:val="uk-UA"/>
        </w:rPr>
        <w:t xml:space="preserve">з питань </w:t>
      </w:r>
      <w:r>
        <w:rPr>
          <w:sz w:val="28"/>
          <w:szCs w:val="28"/>
          <w:lang w:val="uk-UA"/>
        </w:rPr>
        <w:t xml:space="preserve"> </w:t>
      </w:r>
      <w:r w:rsidR="00DD58A4">
        <w:rPr>
          <w:sz w:val="28"/>
          <w:szCs w:val="28"/>
          <w:lang w:val="uk-UA"/>
        </w:rPr>
        <w:t xml:space="preserve">правового  забезпечення  та  </w:t>
      </w:r>
      <w:r>
        <w:rPr>
          <w:sz w:val="28"/>
          <w:szCs w:val="28"/>
          <w:lang w:val="uk-UA"/>
        </w:rPr>
        <w:t xml:space="preserve">діловодства  </w:t>
      </w:r>
      <w:r w:rsidRPr="00C92B81">
        <w:rPr>
          <w:sz w:val="28"/>
          <w:szCs w:val="28"/>
          <w:lang w:val="uk-UA"/>
        </w:rPr>
        <w:t>а</w:t>
      </w:r>
      <w:r>
        <w:rPr>
          <w:sz w:val="28"/>
          <w:szCs w:val="28"/>
          <w:lang w:val="uk-UA"/>
        </w:rPr>
        <w:t>парату  рай</w:t>
      </w:r>
      <w:r w:rsidRPr="00C92B81">
        <w:rPr>
          <w:sz w:val="28"/>
          <w:szCs w:val="28"/>
          <w:lang w:val="uk-UA"/>
        </w:rPr>
        <w:t xml:space="preserve">держадміністрації </w:t>
      </w:r>
      <w:r>
        <w:rPr>
          <w:sz w:val="28"/>
          <w:szCs w:val="28"/>
          <w:lang w:val="uk-UA"/>
        </w:rPr>
        <w:t xml:space="preserve"> (Косаківська О.П.) </w:t>
      </w:r>
      <w:proofErr w:type="spellStart"/>
      <w:r w:rsidRPr="00C92B81">
        <w:rPr>
          <w:sz w:val="28"/>
          <w:szCs w:val="28"/>
        </w:rPr>
        <w:t>щоквар</w:t>
      </w:r>
      <w:r>
        <w:rPr>
          <w:sz w:val="28"/>
          <w:szCs w:val="28"/>
        </w:rPr>
        <w:t>тально</w:t>
      </w:r>
      <w:proofErr w:type="spellEnd"/>
      <w:r>
        <w:rPr>
          <w:sz w:val="28"/>
          <w:szCs w:val="28"/>
        </w:rPr>
        <w:t xml:space="preserve"> до 1</w:t>
      </w:r>
      <w:r>
        <w:rPr>
          <w:sz w:val="28"/>
          <w:szCs w:val="28"/>
          <w:lang w:val="uk-UA"/>
        </w:rPr>
        <w:t>0</w:t>
      </w:r>
      <w:r w:rsidRPr="00C92B81">
        <w:rPr>
          <w:sz w:val="28"/>
          <w:szCs w:val="28"/>
        </w:rPr>
        <w:t xml:space="preserve"> числа </w:t>
      </w:r>
      <w:proofErr w:type="spellStart"/>
      <w:r w:rsidRPr="00C92B81">
        <w:rPr>
          <w:sz w:val="28"/>
          <w:szCs w:val="28"/>
        </w:rPr>
        <w:t>місяця</w:t>
      </w:r>
      <w:proofErr w:type="spellEnd"/>
      <w:r w:rsidRPr="00C92B81">
        <w:rPr>
          <w:sz w:val="28"/>
          <w:szCs w:val="28"/>
          <w:lang w:val="uk-UA"/>
        </w:rPr>
        <w:t>,</w:t>
      </w:r>
      <w:r w:rsidRPr="00C92B81">
        <w:rPr>
          <w:sz w:val="28"/>
          <w:szCs w:val="28"/>
        </w:rPr>
        <w:t xml:space="preserve"> </w:t>
      </w:r>
      <w:proofErr w:type="spellStart"/>
      <w:r w:rsidRPr="00C92B81">
        <w:rPr>
          <w:sz w:val="28"/>
          <w:szCs w:val="28"/>
        </w:rPr>
        <w:t>наступного</w:t>
      </w:r>
      <w:proofErr w:type="spellEnd"/>
      <w:r w:rsidRPr="00C92B81">
        <w:rPr>
          <w:sz w:val="28"/>
          <w:szCs w:val="28"/>
        </w:rPr>
        <w:t xml:space="preserve"> за </w:t>
      </w:r>
      <w:proofErr w:type="spellStart"/>
      <w:r w:rsidRPr="00C92B81">
        <w:rPr>
          <w:sz w:val="28"/>
          <w:szCs w:val="28"/>
        </w:rPr>
        <w:t>звітним</w:t>
      </w:r>
      <w:proofErr w:type="spellEnd"/>
      <w:r w:rsidRPr="00C92B81">
        <w:rPr>
          <w:sz w:val="28"/>
          <w:szCs w:val="28"/>
        </w:rPr>
        <w:t xml:space="preserve"> </w:t>
      </w:r>
      <w:proofErr w:type="spellStart"/>
      <w:r w:rsidRPr="00C92B81">
        <w:rPr>
          <w:sz w:val="28"/>
          <w:szCs w:val="28"/>
        </w:rPr>
        <w:t>періодом</w:t>
      </w:r>
      <w:proofErr w:type="spellEnd"/>
      <w:r w:rsidRPr="00C92B81">
        <w:rPr>
          <w:sz w:val="28"/>
          <w:szCs w:val="28"/>
          <w:lang w:val="uk-UA"/>
        </w:rPr>
        <w:t>.</w:t>
      </w:r>
    </w:p>
    <w:p w:rsidR="005117AA" w:rsidRDefault="005117AA" w:rsidP="005117AA">
      <w:pPr>
        <w:shd w:val="clear" w:color="auto" w:fill="FFFFFF"/>
        <w:tabs>
          <w:tab w:val="left" w:pos="850"/>
        </w:tabs>
        <w:ind w:firstLine="567"/>
        <w:jc w:val="both"/>
        <w:rPr>
          <w:sz w:val="28"/>
          <w:szCs w:val="28"/>
          <w:lang w:val="uk-UA"/>
        </w:rPr>
      </w:pPr>
    </w:p>
    <w:p w:rsidR="005117AA" w:rsidRPr="002E1593" w:rsidRDefault="005117AA" w:rsidP="005117AA">
      <w:pPr>
        <w:shd w:val="clear" w:color="auto" w:fill="FFFFFF"/>
        <w:tabs>
          <w:tab w:val="left" w:pos="850"/>
        </w:tabs>
        <w:ind w:firstLine="567"/>
        <w:jc w:val="both"/>
        <w:rPr>
          <w:color w:val="000000"/>
          <w:sz w:val="28"/>
          <w:szCs w:val="28"/>
          <w:lang w:val="uk-UA"/>
        </w:rPr>
      </w:pPr>
      <w:r w:rsidRPr="00C92B81">
        <w:rPr>
          <w:sz w:val="28"/>
          <w:szCs w:val="28"/>
          <w:lang w:val="uk-UA"/>
        </w:rPr>
        <w:t xml:space="preserve">3. Керівникам структурних підрозділів </w:t>
      </w:r>
      <w:r>
        <w:rPr>
          <w:sz w:val="28"/>
          <w:szCs w:val="28"/>
          <w:lang w:val="uk-UA"/>
        </w:rPr>
        <w:t>рай</w:t>
      </w:r>
      <w:r w:rsidRPr="00C92B81">
        <w:rPr>
          <w:sz w:val="28"/>
          <w:szCs w:val="28"/>
          <w:lang w:val="uk-UA"/>
        </w:rPr>
        <w:t xml:space="preserve">держадміністрації </w:t>
      </w:r>
      <w:r w:rsidRPr="00C92B81">
        <w:rPr>
          <w:rStyle w:val="FontStyle"/>
          <w:sz w:val="28"/>
          <w:szCs w:val="28"/>
          <w:lang w:val="uk-UA"/>
        </w:rPr>
        <w:t xml:space="preserve">для </w:t>
      </w:r>
      <w:proofErr w:type="spellStart"/>
      <w:r w:rsidRPr="00C92B81">
        <w:rPr>
          <w:rStyle w:val="FontStyle"/>
          <w:sz w:val="28"/>
          <w:szCs w:val="28"/>
          <w:lang w:val="uk-UA"/>
        </w:rPr>
        <w:t>забезпе</w:t>
      </w:r>
      <w:r>
        <w:rPr>
          <w:rStyle w:val="FontStyle"/>
          <w:sz w:val="28"/>
          <w:szCs w:val="28"/>
          <w:lang w:val="uk-UA"/>
        </w:rPr>
        <w:t>-</w:t>
      </w:r>
      <w:r w:rsidRPr="00C92B81">
        <w:rPr>
          <w:rStyle w:val="FontStyle"/>
          <w:sz w:val="28"/>
          <w:szCs w:val="28"/>
          <w:lang w:val="uk-UA"/>
        </w:rPr>
        <w:t>чення</w:t>
      </w:r>
      <w:proofErr w:type="spellEnd"/>
      <w:r w:rsidRPr="00C92B81">
        <w:rPr>
          <w:rStyle w:val="FontStyle"/>
          <w:sz w:val="28"/>
          <w:szCs w:val="28"/>
          <w:lang w:val="uk-UA"/>
        </w:rPr>
        <w:t xml:space="preserve"> належного виконання </w:t>
      </w:r>
      <w:r w:rsidRPr="00C92B81">
        <w:rPr>
          <w:sz w:val="28"/>
          <w:szCs w:val="28"/>
          <w:lang w:val="uk-UA" w:eastAsia="uk-UA"/>
        </w:rPr>
        <w:t xml:space="preserve">актів законодавства, </w:t>
      </w:r>
      <w:r>
        <w:rPr>
          <w:sz w:val="28"/>
          <w:szCs w:val="28"/>
          <w:lang w:val="uk-UA" w:eastAsia="uk-UA"/>
        </w:rPr>
        <w:t xml:space="preserve"> </w:t>
      </w:r>
      <w:r w:rsidRPr="00C92B81">
        <w:rPr>
          <w:sz w:val="28"/>
          <w:szCs w:val="28"/>
          <w:lang w:val="uk-UA" w:eastAsia="uk-UA"/>
        </w:rPr>
        <w:t xml:space="preserve">актів та доручень Президента України, Кабінету Міністрів України, листів центральних органів виконавчої влади </w:t>
      </w:r>
      <w:r w:rsidRPr="00C92B81">
        <w:rPr>
          <w:rStyle w:val="FontStyle"/>
          <w:sz w:val="28"/>
          <w:szCs w:val="28"/>
          <w:lang w:val="uk-UA"/>
        </w:rPr>
        <w:t xml:space="preserve">розробляти у разі потреби проект плану контролю із визначенням проміжних контрольних термінів виконання окремих завдань та структурних підрозділів, райдержадміністрацій, інших установ, відповідальних за їх виконання, який затверджується заступником голови </w:t>
      </w:r>
      <w:r>
        <w:rPr>
          <w:rStyle w:val="FontStyle"/>
          <w:sz w:val="28"/>
          <w:szCs w:val="28"/>
          <w:lang w:val="uk-UA"/>
        </w:rPr>
        <w:t>рай</w:t>
      </w:r>
      <w:r w:rsidRPr="00C92B81">
        <w:rPr>
          <w:rStyle w:val="FontStyle"/>
          <w:sz w:val="28"/>
          <w:szCs w:val="28"/>
          <w:lang w:val="uk-UA"/>
        </w:rPr>
        <w:t>держадміністрації (відпо</w:t>
      </w:r>
      <w:r>
        <w:rPr>
          <w:rStyle w:val="FontStyle"/>
          <w:sz w:val="28"/>
          <w:szCs w:val="28"/>
          <w:lang w:val="uk-UA"/>
        </w:rPr>
        <w:t>відно до розподілу обов'язків).</w:t>
      </w:r>
    </w:p>
    <w:p w:rsidR="005117AA" w:rsidRPr="00E93105" w:rsidRDefault="005117AA" w:rsidP="005117AA">
      <w:pPr>
        <w:shd w:val="clear" w:color="auto" w:fill="FFFFFF"/>
        <w:ind w:firstLine="567"/>
        <w:jc w:val="both"/>
        <w:rPr>
          <w:color w:val="FF0000"/>
          <w:sz w:val="28"/>
          <w:szCs w:val="28"/>
          <w:lang w:val="uk-UA"/>
        </w:rPr>
      </w:pPr>
    </w:p>
    <w:p w:rsidR="005117AA" w:rsidRPr="00C92B81" w:rsidRDefault="005117AA" w:rsidP="005117AA">
      <w:pPr>
        <w:shd w:val="clear" w:color="auto" w:fill="FFFFFF"/>
        <w:tabs>
          <w:tab w:val="left" w:pos="850"/>
        </w:tabs>
        <w:ind w:firstLine="567"/>
        <w:jc w:val="both"/>
        <w:rPr>
          <w:sz w:val="28"/>
          <w:szCs w:val="28"/>
          <w:lang w:val="uk-UA"/>
        </w:rPr>
      </w:pPr>
      <w:r>
        <w:rPr>
          <w:sz w:val="28"/>
          <w:szCs w:val="28"/>
          <w:lang w:val="uk-UA"/>
        </w:rPr>
        <w:t>4</w:t>
      </w:r>
      <w:r w:rsidRPr="00C92B81">
        <w:rPr>
          <w:sz w:val="28"/>
          <w:szCs w:val="28"/>
          <w:lang w:val="uk-UA"/>
        </w:rPr>
        <w:t xml:space="preserve">. </w:t>
      </w:r>
      <w:r>
        <w:rPr>
          <w:sz w:val="28"/>
          <w:szCs w:val="28"/>
          <w:lang w:val="uk-UA"/>
        </w:rPr>
        <w:t>Головному  спеціалісту  в</w:t>
      </w:r>
      <w:r w:rsidRPr="00C92B81">
        <w:rPr>
          <w:sz w:val="28"/>
          <w:szCs w:val="28"/>
          <w:lang w:val="uk-UA"/>
        </w:rPr>
        <w:t xml:space="preserve">ідділу </w:t>
      </w:r>
      <w:r w:rsidR="00DD58A4">
        <w:rPr>
          <w:sz w:val="28"/>
          <w:szCs w:val="28"/>
          <w:lang w:val="uk-UA"/>
        </w:rPr>
        <w:t xml:space="preserve">з питань  правового  забезпечення  </w:t>
      </w:r>
      <w:r w:rsidR="00DD58A4">
        <w:rPr>
          <w:sz w:val="28"/>
          <w:szCs w:val="28"/>
          <w:lang w:val="uk-UA"/>
        </w:rPr>
        <w:t xml:space="preserve">та </w:t>
      </w:r>
      <w:r w:rsidRPr="00C92B81">
        <w:rPr>
          <w:sz w:val="28"/>
          <w:szCs w:val="28"/>
          <w:lang w:val="uk-UA"/>
        </w:rPr>
        <w:t xml:space="preserve">діловодства апарату </w:t>
      </w:r>
      <w:r>
        <w:rPr>
          <w:sz w:val="28"/>
          <w:szCs w:val="28"/>
          <w:lang w:val="uk-UA"/>
        </w:rPr>
        <w:t>рай</w:t>
      </w:r>
      <w:r w:rsidRPr="00C92B81">
        <w:rPr>
          <w:sz w:val="28"/>
          <w:szCs w:val="28"/>
          <w:lang w:val="uk-UA"/>
        </w:rPr>
        <w:t>держадміністрації (</w:t>
      </w:r>
      <w:r>
        <w:rPr>
          <w:sz w:val="28"/>
          <w:szCs w:val="28"/>
          <w:lang w:val="uk-UA"/>
        </w:rPr>
        <w:t>Косаківська О.П</w:t>
      </w:r>
      <w:r w:rsidRPr="00C92B81">
        <w:rPr>
          <w:sz w:val="28"/>
          <w:szCs w:val="28"/>
          <w:lang w:val="uk-UA"/>
        </w:rPr>
        <w:t>.):</w:t>
      </w:r>
    </w:p>
    <w:p w:rsidR="005117AA" w:rsidRPr="00C92B81" w:rsidRDefault="005117AA" w:rsidP="005117AA">
      <w:pPr>
        <w:pStyle w:val="21"/>
        <w:ind w:firstLine="567"/>
      </w:pPr>
    </w:p>
    <w:p w:rsidR="005117AA" w:rsidRPr="00C92B81" w:rsidRDefault="005117AA" w:rsidP="005117AA">
      <w:pPr>
        <w:pStyle w:val="21"/>
        <w:ind w:firstLine="700"/>
      </w:pPr>
      <w:r w:rsidRPr="00C92B81">
        <w:t>1)</w:t>
      </w:r>
      <w:r w:rsidRPr="00D70B75">
        <w:t xml:space="preserve"> </w:t>
      </w:r>
      <w:r>
        <w:t>з</w:t>
      </w:r>
      <w:r w:rsidRPr="006C0B33">
        <w:t>абезпечити спільно з</w:t>
      </w:r>
      <w:r>
        <w:t xml:space="preserve"> управліннями, відділами та іншими </w:t>
      </w:r>
      <w:r w:rsidRPr="006C0B33">
        <w:t xml:space="preserve"> структурними підрозділами </w:t>
      </w:r>
      <w:r>
        <w:t>рай</w:t>
      </w:r>
      <w:r w:rsidRPr="006C0B33">
        <w:t>держадміністрації</w:t>
      </w:r>
      <w:r>
        <w:t xml:space="preserve">, підготовку щоквартальних інформацій облдержадміністрації  </w:t>
      </w:r>
      <w:r w:rsidRPr="006C0B33">
        <w:t xml:space="preserve">стосовно стану виконання </w:t>
      </w:r>
      <w:r>
        <w:t xml:space="preserve"> </w:t>
      </w:r>
      <w:r w:rsidRPr="006C0B33">
        <w:t xml:space="preserve">рішень, </w:t>
      </w:r>
      <w:r>
        <w:t>введених</w:t>
      </w:r>
      <w:r w:rsidRPr="006C0B33">
        <w:t xml:space="preserve"> </w:t>
      </w:r>
      <w:r>
        <w:t>в</w:t>
      </w:r>
      <w:r w:rsidRPr="006C0B33">
        <w:t xml:space="preserve"> дію указами </w:t>
      </w:r>
      <w:r>
        <w:t xml:space="preserve">та  дорученнями </w:t>
      </w:r>
      <w:r w:rsidRPr="006C0B33">
        <w:t xml:space="preserve">Президента України. </w:t>
      </w:r>
      <w:r w:rsidRPr="00C92B81">
        <w:t>:</w:t>
      </w:r>
    </w:p>
    <w:p w:rsidR="005117AA" w:rsidRPr="00C92B81" w:rsidRDefault="005117AA" w:rsidP="005117AA">
      <w:pPr>
        <w:jc w:val="both"/>
        <w:rPr>
          <w:sz w:val="28"/>
          <w:szCs w:val="28"/>
          <w:lang w:val="uk-UA"/>
        </w:rPr>
      </w:pPr>
    </w:p>
    <w:p w:rsidR="005117AA" w:rsidRPr="00C92B81" w:rsidRDefault="005117AA" w:rsidP="005117AA">
      <w:pPr>
        <w:ind w:firstLine="567"/>
        <w:jc w:val="both"/>
        <w:rPr>
          <w:sz w:val="28"/>
          <w:szCs w:val="28"/>
          <w:lang w:val="uk-UA"/>
        </w:rPr>
      </w:pPr>
      <w:r w:rsidRPr="00C92B81">
        <w:rPr>
          <w:sz w:val="28"/>
          <w:szCs w:val="28"/>
          <w:lang w:val="uk-UA"/>
        </w:rPr>
        <w:t>2) надавати структурним підрозділам райдержадмі</w:t>
      </w:r>
      <w:r>
        <w:rPr>
          <w:sz w:val="28"/>
          <w:szCs w:val="28"/>
          <w:lang w:val="uk-UA"/>
        </w:rPr>
        <w:t>ністрації,  щоквартально до 15</w:t>
      </w:r>
      <w:r w:rsidRPr="00C92B81">
        <w:rPr>
          <w:sz w:val="28"/>
          <w:szCs w:val="28"/>
          <w:lang w:val="uk-UA"/>
        </w:rPr>
        <w:t xml:space="preserve"> числа місяця, наступного за звітним періодом, статистичні матеріали про стан інформування ними вищесто</w:t>
      </w:r>
      <w:r>
        <w:rPr>
          <w:sz w:val="28"/>
          <w:szCs w:val="28"/>
          <w:lang w:val="uk-UA"/>
        </w:rPr>
        <w:t>ящих органів виконавчої влади,</w:t>
      </w:r>
      <w:r w:rsidRPr="00C92B81">
        <w:rPr>
          <w:sz w:val="28"/>
          <w:szCs w:val="28"/>
          <w:lang w:val="uk-UA"/>
        </w:rPr>
        <w:t xml:space="preserve"> облдержадміністрації </w:t>
      </w:r>
      <w:r>
        <w:rPr>
          <w:sz w:val="28"/>
          <w:szCs w:val="28"/>
          <w:lang w:val="uk-UA"/>
        </w:rPr>
        <w:t xml:space="preserve">та райдержадміністрації </w:t>
      </w:r>
      <w:r w:rsidRPr="00C92B81">
        <w:rPr>
          <w:sz w:val="28"/>
          <w:szCs w:val="28"/>
          <w:lang w:val="uk-UA"/>
        </w:rPr>
        <w:t>з виконання завдань, встановлених відповідними документами вищестоящих органів виконавчої влади, розпорядженнями та дорученн</w:t>
      </w:r>
      <w:r>
        <w:rPr>
          <w:sz w:val="28"/>
          <w:szCs w:val="28"/>
          <w:lang w:val="uk-UA"/>
        </w:rPr>
        <w:t>ями голови облдержадміністрації та  голови  райдержадміністрації;</w:t>
      </w:r>
    </w:p>
    <w:p w:rsidR="005117AA" w:rsidRPr="00C92B81" w:rsidRDefault="005117AA" w:rsidP="005117AA">
      <w:pPr>
        <w:ind w:firstLine="567"/>
        <w:jc w:val="both"/>
        <w:rPr>
          <w:sz w:val="28"/>
          <w:szCs w:val="28"/>
          <w:lang w:val="uk-UA"/>
        </w:rPr>
      </w:pPr>
    </w:p>
    <w:p w:rsidR="005117AA" w:rsidRPr="00C92B81" w:rsidRDefault="005117AA" w:rsidP="009246B2">
      <w:pPr>
        <w:ind w:firstLine="567"/>
        <w:jc w:val="both"/>
        <w:rPr>
          <w:sz w:val="28"/>
          <w:szCs w:val="28"/>
          <w:lang w:val="uk-UA"/>
        </w:rPr>
      </w:pPr>
      <w:r w:rsidRPr="00C92B81">
        <w:rPr>
          <w:sz w:val="28"/>
          <w:szCs w:val="28"/>
          <w:lang w:val="uk-UA"/>
        </w:rPr>
        <w:t xml:space="preserve">3) інформувати про стан виконання цього розпорядження </w:t>
      </w:r>
      <w:r>
        <w:rPr>
          <w:sz w:val="28"/>
          <w:szCs w:val="28"/>
          <w:lang w:val="uk-UA"/>
        </w:rPr>
        <w:t>голову рай</w:t>
      </w:r>
      <w:r w:rsidRPr="00C92B81">
        <w:rPr>
          <w:sz w:val="28"/>
          <w:szCs w:val="28"/>
          <w:lang w:val="uk-UA"/>
        </w:rPr>
        <w:t xml:space="preserve">держадміністрації щорічно до </w:t>
      </w:r>
      <w:r w:rsidRPr="00C92B81">
        <w:rPr>
          <w:sz w:val="28"/>
          <w:szCs w:val="28"/>
        </w:rPr>
        <w:t>2</w:t>
      </w:r>
      <w:r>
        <w:rPr>
          <w:sz w:val="28"/>
          <w:szCs w:val="28"/>
          <w:lang w:val="uk-UA"/>
        </w:rPr>
        <w:t>0</w:t>
      </w:r>
      <w:r w:rsidRPr="00C92B81">
        <w:rPr>
          <w:sz w:val="28"/>
          <w:szCs w:val="28"/>
          <w:lang w:val="uk-UA"/>
        </w:rPr>
        <w:t xml:space="preserve"> лютого.</w:t>
      </w:r>
    </w:p>
    <w:p w:rsidR="005117AA" w:rsidRPr="00C92B81" w:rsidRDefault="005117AA" w:rsidP="005117AA">
      <w:pPr>
        <w:ind w:firstLine="567"/>
        <w:jc w:val="both"/>
        <w:rPr>
          <w:sz w:val="28"/>
          <w:szCs w:val="28"/>
          <w:lang w:val="uk-UA"/>
        </w:rPr>
      </w:pPr>
    </w:p>
    <w:p w:rsidR="005117AA" w:rsidRPr="00C92B81" w:rsidRDefault="005117AA" w:rsidP="005117AA">
      <w:pPr>
        <w:shd w:val="clear" w:color="auto" w:fill="FFFFFF"/>
        <w:ind w:firstLine="567"/>
        <w:jc w:val="both"/>
        <w:rPr>
          <w:sz w:val="28"/>
          <w:szCs w:val="28"/>
          <w:lang w:val="uk-UA"/>
        </w:rPr>
      </w:pPr>
      <w:r>
        <w:rPr>
          <w:sz w:val="28"/>
          <w:szCs w:val="28"/>
          <w:lang w:val="uk-UA"/>
        </w:rPr>
        <w:t>5</w:t>
      </w:r>
      <w:r w:rsidRPr="00C92B81">
        <w:rPr>
          <w:sz w:val="28"/>
          <w:szCs w:val="28"/>
          <w:lang w:val="uk-UA"/>
        </w:rPr>
        <w:t xml:space="preserve">. </w:t>
      </w:r>
      <w:r>
        <w:rPr>
          <w:sz w:val="28"/>
          <w:szCs w:val="28"/>
          <w:lang w:val="uk-UA"/>
        </w:rPr>
        <w:t>В</w:t>
      </w:r>
      <w:r w:rsidRPr="00C92B81">
        <w:rPr>
          <w:sz w:val="28"/>
          <w:szCs w:val="28"/>
          <w:lang w:val="uk-UA"/>
        </w:rPr>
        <w:t>изнати таким, що втратило чинність</w:t>
      </w:r>
      <w:r>
        <w:rPr>
          <w:sz w:val="28"/>
          <w:szCs w:val="28"/>
          <w:lang w:val="uk-UA"/>
        </w:rPr>
        <w:t>, р</w:t>
      </w:r>
      <w:r w:rsidRPr="00C92B81">
        <w:rPr>
          <w:sz w:val="28"/>
          <w:szCs w:val="28"/>
          <w:lang w:val="uk-UA"/>
        </w:rPr>
        <w:t xml:space="preserve">озпорядження голови </w:t>
      </w:r>
      <w:r>
        <w:rPr>
          <w:sz w:val="28"/>
          <w:szCs w:val="28"/>
          <w:lang w:val="uk-UA"/>
        </w:rPr>
        <w:t>рай</w:t>
      </w:r>
      <w:r w:rsidRPr="00C92B81">
        <w:rPr>
          <w:sz w:val="28"/>
          <w:szCs w:val="28"/>
          <w:lang w:val="uk-UA"/>
        </w:rPr>
        <w:t xml:space="preserve">держадміністрації </w:t>
      </w:r>
      <w:r>
        <w:rPr>
          <w:sz w:val="28"/>
          <w:szCs w:val="28"/>
          <w:lang w:val="uk-UA"/>
        </w:rPr>
        <w:t xml:space="preserve">від </w:t>
      </w:r>
      <w:r w:rsidR="009246B2">
        <w:rPr>
          <w:sz w:val="28"/>
          <w:szCs w:val="28"/>
          <w:lang w:val="uk-UA"/>
        </w:rPr>
        <w:t>18</w:t>
      </w:r>
      <w:r w:rsidRPr="00C92B81">
        <w:rPr>
          <w:sz w:val="28"/>
          <w:szCs w:val="28"/>
          <w:lang w:val="uk-UA"/>
        </w:rPr>
        <w:t xml:space="preserve"> </w:t>
      </w:r>
      <w:r w:rsidR="009246B2">
        <w:rPr>
          <w:sz w:val="28"/>
          <w:szCs w:val="28"/>
          <w:lang w:val="uk-UA"/>
        </w:rPr>
        <w:t>березн</w:t>
      </w:r>
      <w:r>
        <w:rPr>
          <w:sz w:val="28"/>
          <w:szCs w:val="28"/>
          <w:lang w:val="uk-UA"/>
        </w:rPr>
        <w:t>я</w:t>
      </w:r>
      <w:r w:rsidRPr="00C92B81">
        <w:rPr>
          <w:sz w:val="28"/>
          <w:szCs w:val="28"/>
          <w:lang w:val="uk-UA"/>
        </w:rPr>
        <w:t xml:space="preserve"> 201</w:t>
      </w:r>
      <w:r w:rsidR="009246B2">
        <w:rPr>
          <w:sz w:val="28"/>
          <w:szCs w:val="28"/>
          <w:lang w:val="uk-UA"/>
        </w:rPr>
        <w:t>9</w:t>
      </w:r>
      <w:r w:rsidRPr="00C92B81">
        <w:rPr>
          <w:sz w:val="28"/>
          <w:szCs w:val="28"/>
          <w:lang w:val="uk-UA"/>
        </w:rPr>
        <w:t xml:space="preserve"> року </w:t>
      </w:r>
      <w:r w:rsidR="009246B2">
        <w:rPr>
          <w:sz w:val="28"/>
          <w:szCs w:val="28"/>
          <w:lang w:val="uk-UA"/>
        </w:rPr>
        <w:t xml:space="preserve"> </w:t>
      </w:r>
      <w:r w:rsidRPr="00C92B81">
        <w:rPr>
          <w:sz w:val="28"/>
          <w:szCs w:val="28"/>
          <w:lang w:val="uk-UA"/>
        </w:rPr>
        <w:t xml:space="preserve">№ </w:t>
      </w:r>
      <w:r w:rsidR="009246B2">
        <w:rPr>
          <w:sz w:val="28"/>
          <w:szCs w:val="28"/>
          <w:lang w:val="uk-UA"/>
        </w:rPr>
        <w:t>47</w:t>
      </w:r>
      <w:r w:rsidRPr="00C92B81">
        <w:rPr>
          <w:sz w:val="28"/>
          <w:szCs w:val="28"/>
          <w:lang w:val="uk-UA"/>
        </w:rPr>
        <w:t xml:space="preserve"> </w:t>
      </w:r>
      <w:r>
        <w:rPr>
          <w:sz w:val="28"/>
          <w:szCs w:val="28"/>
          <w:lang w:val="uk-UA"/>
        </w:rPr>
        <w:t>«</w:t>
      </w:r>
      <w:r w:rsidRPr="00C92B81">
        <w:rPr>
          <w:sz w:val="28"/>
          <w:szCs w:val="28"/>
          <w:lang w:val="uk-UA" w:eastAsia="uk-UA"/>
        </w:rPr>
        <w:t>Про</w:t>
      </w:r>
      <w:r w:rsidR="009246B2">
        <w:rPr>
          <w:sz w:val="28"/>
          <w:szCs w:val="28"/>
          <w:lang w:val="uk-UA" w:eastAsia="uk-UA"/>
        </w:rPr>
        <w:t xml:space="preserve">  </w:t>
      </w:r>
      <w:r w:rsidR="009246B2" w:rsidRPr="009246B2">
        <w:rPr>
          <w:bCs/>
          <w:sz w:val="28"/>
          <w:szCs w:val="28"/>
          <w:lang w:val="uk-UA"/>
        </w:rPr>
        <w:t>додаткові заходи з організації контролю за виконанням завдань, встановлених актами  та дорученнями Президента України, Кабінету Міністрів України, іншими документами Уряду та центральних органів виконавчої влади, розпорядженнями та дорученнями голови облдержадміністрації,  голови  райдержадміністрації, реагування на звернення комітетів Верховної Ради України, народних депутатів України та депутатів місцевих рад</w:t>
      </w:r>
      <w:r>
        <w:rPr>
          <w:sz w:val="28"/>
          <w:szCs w:val="28"/>
          <w:lang w:val="uk-UA"/>
        </w:rPr>
        <w:t>».</w:t>
      </w:r>
    </w:p>
    <w:p w:rsidR="005117AA" w:rsidRPr="00C92B81" w:rsidRDefault="005117AA" w:rsidP="005117AA">
      <w:pPr>
        <w:shd w:val="clear" w:color="auto" w:fill="FFFFFF"/>
        <w:ind w:firstLine="567"/>
        <w:jc w:val="both"/>
        <w:rPr>
          <w:sz w:val="28"/>
          <w:szCs w:val="28"/>
          <w:lang w:val="uk-UA"/>
        </w:rPr>
      </w:pPr>
    </w:p>
    <w:p w:rsidR="005117AA" w:rsidRPr="00C92B81" w:rsidRDefault="005117AA" w:rsidP="005117AA">
      <w:pPr>
        <w:shd w:val="clear" w:color="auto" w:fill="FFFFFF"/>
        <w:ind w:firstLine="567"/>
        <w:jc w:val="both"/>
        <w:rPr>
          <w:sz w:val="28"/>
          <w:szCs w:val="28"/>
          <w:lang w:val="uk-UA"/>
        </w:rPr>
      </w:pPr>
      <w:r>
        <w:rPr>
          <w:sz w:val="28"/>
          <w:szCs w:val="28"/>
          <w:lang w:val="uk-UA"/>
        </w:rPr>
        <w:t>6</w:t>
      </w:r>
      <w:r w:rsidRPr="00C92B81">
        <w:rPr>
          <w:sz w:val="28"/>
          <w:szCs w:val="28"/>
          <w:lang w:val="uk-UA"/>
        </w:rPr>
        <w:t>. Контроль за виконанням  цього розпорядження залишаю за собою.</w:t>
      </w:r>
    </w:p>
    <w:p w:rsidR="005117AA" w:rsidRDefault="005117AA" w:rsidP="005117AA">
      <w:pPr>
        <w:shd w:val="clear" w:color="auto" w:fill="FFFFFF"/>
        <w:ind w:firstLine="567"/>
        <w:jc w:val="both"/>
        <w:rPr>
          <w:sz w:val="28"/>
          <w:szCs w:val="28"/>
          <w:lang w:val="uk-UA"/>
        </w:rPr>
      </w:pPr>
    </w:p>
    <w:p w:rsidR="005117AA" w:rsidRPr="00C92B81" w:rsidRDefault="005117AA" w:rsidP="005117AA">
      <w:pPr>
        <w:shd w:val="clear" w:color="auto" w:fill="FFFFFF"/>
        <w:ind w:firstLine="567"/>
        <w:jc w:val="both"/>
        <w:rPr>
          <w:sz w:val="28"/>
          <w:szCs w:val="28"/>
          <w:lang w:val="uk-UA"/>
        </w:rPr>
      </w:pPr>
    </w:p>
    <w:p w:rsidR="009246B2" w:rsidRDefault="009246B2" w:rsidP="005117AA">
      <w:pPr>
        <w:rPr>
          <w:b/>
          <w:bCs/>
          <w:sz w:val="28"/>
          <w:szCs w:val="28"/>
          <w:lang w:val="uk-UA"/>
        </w:rPr>
      </w:pPr>
      <w:r>
        <w:rPr>
          <w:b/>
          <w:bCs/>
          <w:sz w:val="28"/>
          <w:szCs w:val="28"/>
          <w:lang w:val="uk-UA"/>
        </w:rPr>
        <w:t xml:space="preserve">   Перший  заступник  г</w:t>
      </w:r>
      <w:proofErr w:type="spellStart"/>
      <w:r>
        <w:rPr>
          <w:b/>
          <w:bCs/>
          <w:sz w:val="28"/>
          <w:szCs w:val="28"/>
        </w:rPr>
        <w:t>олов</w:t>
      </w:r>
      <w:proofErr w:type="spellEnd"/>
      <w:r>
        <w:rPr>
          <w:b/>
          <w:bCs/>
          <w:sz w:val="28"/>
          <w:szCs w:val="28"/>
          <w:lang w:val="uk-UA"/>
        </w:rPr>
        <w:t>и</w:t>
      </w:r>
    </w:p>
    <w:p w:rsidR="005117AA" w:rsidRPr="009246B2" w:rsidRDefault="005117AA" w:rsidP="009246B2">
      <w:pPr>
        <w:rPr>
          <w:b/>
          <w:bCs/>
          <w:sz w:val="28"/>
          <w:szCs w:val="28"/>
          <w:lang w:val="uk-UA"/>
        </w:rPr>
      </w:pPr>
      <w:r>
        <w:rPr>
          <w:b/>
          <w:bCs/>
          <w:sz w:val="28"/>
          <w:szCs w:val="28"/>
          <w:lang w:val="uk-UA"/>
        </w:rPr>
        <w:t xml:space="preserve">районної </w:t>
      </w:r>
      <w:r w:rsidRPr="009246B2">
        <w:rPr>
          <w:b/>
          <w:bCs/>
          <w:sz w:val="28"/>
          <w:szCs w:val="28"/>
          <w:lang w:val="uk-UA"/>
        </w:rPr>
        <w:t xml:space="preserve"> державної </w:t>
      </w:r>
      <w:r w:rsidR="009246B2">
        <w:rPr>
          <w:b/>
          <w:bCs/>
          <w:sz w:val="28"/>
          <w:szCs w:val="28"/>
          <w:lang w:val="uk-UA"/>
        </w:rPr>
        <w:t xml:space="preserve">  </w:t>
      </w:r>
      <w:r w:rsidRPr="009246B2">
        <w:rPr>
          <w:b/>
          <w:bCs/>
          <w:sz w:val="28"/>
          <w:szCs w:val="28"/>
          <w:lang w:val="uk-UA"/>
        </w:rPr>
        <w:t xml:space="preserve">адміністрації              </w:t>
      </w:r>
      <w:r w:rsidR="009246B2" w:rsidRPr="009246B2">
        <w:rPr>
          <w:b/>
          <w:bCs/>
          <w:sz w:val="28"/>
          <w:szCs w:val="28"/>
          <w:lang w:val="uk-UA"/>
        </w:rPr>
        <w:t xml:space="preserve">                      </w:t>
      </w:r>
      <w:r w:rsidRPr="009246B2">
        <w:rPr>
          <w:b/>
          <w:bCs/>
          <w:sz w:val="28"/>
          <w:szCs w:val="28"/>
          <w:lang w:val="uk-UA"/>
        </w:rPr>
        <w:t xml:space="preserve">   </w:t>
      </w:r>
      <w:r w:rsidR="009246B2">
        <w:rPr>
          <w:b/>
          <w:bCs/>
          <w:sz w:val="28"/>
          <w:szCs w:val="28"/>
          <w:lang w:val="uk-UA"/>
        </w:rPr>
        <w:t>Віталій  САВЧУК</w:t>
      </w:r>
      <w:r w:rsidRPr="009246B2">
        <w:rPr>
          <w:b/>
          <w:bCs/>
          <w:sz w:val="28"/>
          <w:szCs w:val="28"/>
          <w:lang w:val="uk-UA"/>
        </w:rPr>
        <w:t xml:space="preserve">                  </w:t>
      </w:r>
      <w:r>
        <w:rPr>
          <w:b/>
          <w:bCs/>
          <w:sz w:val="28"/>
          <w:szCs w:val="28"/>
          <w:lang w:val="uk-UA"/>
        </w:rPr>
        <w:t xml:space="preserve"> </w:t>
      </w:r>
    </w:p>
    <w:p w:rsidR="005117AA" w:rsidRPr="003C5AE5" w:rsidRDefault="005117AA" w:rsidP="005117AA">
      <w:pPr>
        <w:jc w:val="both"/>
        <w:rPr>
          <w:sz w:val="28"/>
          <w:szCs w:val="28"/>
          <w:lang w:val="uk-UA"/>
        </w:rPr>
      </w:pPr>
    </w:p>
    <w:p w:rsidR="005117AA" w:rsidRPr="00DD2C7C" w:rsidRDefault="005117AA" w:rsidP="005117AA">
      <w:pPr>
        <w:shd w:val="clear" w:color="auto" w:fill="FFFFFF"/>
        <w:spacing w:before="101" w:line="245" w:lineRule="exact"/>
        <w:ind w:right="82" w:firstLine="708"/>
        <w:jc w:val="both"/>
        <w:rPr>
          <w:color w:val="000000"/>
          <w:spacing w:val="-3"/>
          <w:sz w:val="28"/>
          <w:szCs w:val="28"/>
          <w:lang w:val="uk-UA"/>
        </w:rPr>
      </w:pPr>
      <w:r>
        <w:rPr>
          <w:color w:val="000000"/>
          <w:spacing w:val="-3"/>
          <w:sz w:val="28"/>
          <w:szCs w:val="28"/>
          <w:lang w:val="uk-UA"/>
        </w:rPr>
        <w:t xml:space="preserve">  О</w:t>
      </w:r>
      <w:r w:rsidRPr="00DD2C7C">
        <w:rPr>
          <w:color w:val="000000"/>
          <w:spacing w:val="-3"/>
          <w:sz w:val="28"/>
          <w:szCs w:val="28"/>
          <w:lang w:val="uk-UA"/>
        </w:rPr>
        <w:t xml:space="preserve">. </w:t>
      </w:r>
      <w:r>
        <w:rPr>
          <w:color w:val="000000"/>
          <w:spacing w:val="-3"/>
          <w:sz w:val="28"/>
          <w:szCs w:val="28"/>
          <w:lang w:val="uk-UA"/>
        </w:rPr>
        <w:t>Косаківська</w:t>
      </w:r>
    </w:p>
    <w:p w:rsidR="005117AA" w:rsidRPr="00DD2C7C" w:rsidRDefault="005117AA" w:rsidP="005117AA">
      <w:pPr>
        <w:shd w:val="clear" w:color="auto" w:fill="FFFFFF"/>
        <w:spacing w:before="101" w:line="245" w:lineRule="exact"/>
        <w:ind w:right="82" w:firstLine="840"/>
        <w:jc w:val="both"/>
        <w:rPr>
          <w:color w:val="000000"/>
          <w:spacing w:val="-3"/>
          <w:sz w:val="28"/>
          <w:szCs w:val="28"/>
          <w:lang w:val="uk-UA"/>
        </w:rPr>
      </w:pPr>
      <w:r>
        <w:rPr>
          <w:color w:val="000000"/>
          <w:spacing w:val="-3"/>
          <w:sz w:val="28"/>
          <w:szCs w:val="28"/>
          <w:lang w:val="uk-UA"/>
        </w:rPr>
        <w:t xml:space="preserve">Н. </w:t>
      </w:r>
      <w:proofErr w:type="spellStart"/>
      <w:r>
        <w:rPr>
          <w:color w:val="000000"/>
          <w:spacing w:val="-3"/>
          <w:sz w:val="28"/>
          <w:szCs w:val="28"/>
          <w:lang w:val="uk-UA"/>
        </w:rPr>
        <w:t>Никитюк</w:t>
      </w:r>
      <w:proofErr w:type="spellEnd"/>
    </w:p>
    <w:p w:rsidR="005117AA" w:rsidRDefault="005117AA" w:rsidP="005117AA">
      <w:pPr>
        <w:shd w:val="clear" w:color="auto" w:fill="FFFFFF"/>
        <w:spacing w:before="101" w:line="245" w:lineRule="exact"/>
        <w:ind w:right="82" w:firstLine="840"/>
        <w:jc w:val="both"/>
        <w:rPr>
          <w:color w:val="000000"/>
          <w:spacing w:val="-3"/>
          <w:sz w:val="28"/>
          <w:szCs w:val="28"/>
          <w:lang w:val="uk-UA"/>
        </w:rPr>
      </w:pPr>
      <w:r w:rsidRPr="00DD2C7C">
        <w:rPr>
          <w:color w:val="000000"/>
          <w:spacing w:val="-3"/>
          <w:sz w:val="28"/>
          <w:szCs w:val="28"/>
          <w:lang w:val="uk-UA"/>
        </w:rPr>
        <w:t>О. Тимофієва</w:t>
      </w: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5117AA" w:rsidRDefault="005117AA" w:rsidP="005117AA">
      <w:pPr>
        <w:rPr>
          <w:lang w:val="uk-UA"/>
        </w:rPr>
      </w:pPr>
    </w:p>
    <w:p w:rsidR="009246B2" w:rsidRDefault="005117AA" w:rsidP="005117AA">
      <w:pPr>
        <w:shd w:val="clear" w:color="auto" w:fill="FFFFFF"/>
        <w:spacing w:before="600" w:line="317" w:lineRule="exact"/>
        <w:ind w:right="2242"/>
        <w:jc w:val="center"/>
        <w:rPr>
          <w:b/>
          <w:bCs/>
          <w:color w:val="000000"/>
          <w:sz w:val="28"/>
          <w:szCs w:val="28"/>
          <w:lang w:val="uk-UA"/>
        </w:rPr>
      </w:pPr>
      <w:r>
        <w:rPr>
          <w:b/>
          <w:bCs/>
          <w:color w:val="000000"/>
          <w:sz w:val="28"/>
          <w:szCs w:val="28"/>
          <w:lang w:val="uk-UA"/>
        </w:rPr>
        <w:t xml:space="preserve">                       </w:t>
      </w:r>
    </w:p>
    <w:p w:rsidR="009246B2" w:rsidRDefault="009246B2" w:rsidP="005117AA">
      <w:pPr>
        <w:shd w:val="clear" w:color="auto" w:fill="FFFFFF"/>
        <w:spacing w:before="600" w:line="317" w:lineRule="exact"/>
        <w:ind w:right="2242"/>
        <w:jc w:val="center"/>
        <w:rPr>
          <w:b/>
          <w:bCs/>
          <w:color w:val="000000"/>
          <w:sz w:val="28"/>
          <w:szCs w:val="28"/>
          <w:lang w:val="uk-UA"/>
        </w:rPr>
      </w:pPr>
    </w:p>
    <w:p w:rsidR="009246B2" w:rsidRDefault="009246B2" w:rsidP="005117AA">
      <w:pPr>
        <w:shd w:val="clear" w:color="auto" w:fill="FFFFFF"/>
        <w:spacing w:before="600" w:line="317" w:lineRule="exact"/>
        <w:ind w:right="2242"/>
        <w:jc w:val="center"/>
        <w:rPr>
          <w:b/>
          <w:bCs/>
          <w:color w:val="000000"/>
          <w:sz w:val="28"/>
          <w:szCs w:val="28"/>
          <w:lang w:val="uk-UA"/>
        </w:rPr>
      </w:pPr>
    </w:p>
    <w:p w:rsidR="0029313D" w:rsidRDefault="009246B2" w:rsidP="009246B2">
      <w:pPr>
        <w:shd w:val="clear" w:color="auto" w:fill="FFFFFF"/>
        <w:spacing w:before="600" w:line="317" w:lineRule="exact"/>
        <w:ind w:right="2242"/>
        <w:jc w:val="center"/>
        <w:rPr>
          <w:b/>
          <w:bCs/>
          <w:color w:val="000000"/>
          <w:sz w:val="28"/>
          <w:szCs w:val="28"/>
          <w:lang w:val="uk-UA"/>
        </w:rPr>
      </w:pPr>
      <w:r>
        <w:rPr>
          <w:b/>
          <w:bCs/>
          <w:color w:val="000000"/>
          <w:sz w:val="28"/>
          <w:szCs w:val="28"/>
          <w:lang w:val="uk-UA"/>
        </w:rPr>
        <w:t xml:space="preserve">                   </w:t>
      </w:r>
    </w:p>
    <w:p w:rsidR="00056554" w:rsidRDefault="0029313D" w:rsidP="009246B2">
      <w:pPr>
        <w:shd w:val="clear" w:color="auto" w:fill="FFFFFF"/>
        <w:spacing w:before="600" w:line="317" w:lineRule="exact"/>
        <w:ind w:right="2242"/>
        <w:jc w:val="center"/>
        <w:rPr>
          <w:b/>
          <w:bCs/>
          <w:color w:val="000000"/>
          <w:sz w:val="28"/>
          <w:szCs w:val="28"/>
          <w:lang w:val="uk-UA"/>
        </w:rPr>
      </w:pPr>
      <w:r>
        <w:rPr>
          <w:b/>
          <w:bCs/>
          <w:color w:val="000000"/>
          <w:sz w:val="28"/>
          <w:szCs w:val="28"/>
          <w:lang w:val="uk-UA"/>
        </w:rPr>
        <w:t xml:space="preserve">        </w:t>
      </w:r>
      <w:r w:rsidR="00132809">
        <w:rPr>
          <w:b/>
          <w:bCs/>
          <w:color w:val="000000"/>
          <w:sz w:val="28"/>
          <w:szCs w:val="28"/>
          <w:lang w:val="uk-UA"/>
        </w:rPr>
        <w:t xml:space="preserve">      </w:t>
      </w:r>
    </w:p>
    <w:p w:rsidR="009246B2" w:rsidRDefault="00056554" w:rsidP="009246B2">
      <w:pPr>
        <w:shd w:val="clear" w:color="auto" w:fill="FFFFFF"/>
        <w:spacing w:before="600" w:line="317" w:lineRule="exact"/>
        <w:ind w:right="2242"/>
        <w:jc w:val="center"/>
        <w:rPr>
          <w:b/>
          <w:bCs/>
          <w:color w:val="000000"/>
          <w:sz w:val="28"/>
          <w:szCs w:val="28"/>
          <w:lang w:val="uk-UA"/>
        </w:rPr>
      </w:pPr>
      <w:r>
        <w:rPr>
          <w:b/>
          <w:bCs/>
          <w:color w:val="000000"/>
          <w:sz w:val="28"/>
          <w:szCs w:val="28"/>
          <w:lang w:val="uk-UA"/>
        </w:rPr>
        <w:lastRenderedPageBreak/>
        <w:t xml:space="preserve">         </w:t>
      </w:r>
      <w:bookmarkStart w:id="0" w:name="_GoBack"/>
      <w:bookmarkEnd w:id="0"/>
      <w:r w:rsidR="00132809">
        <w:rPr>
          <w:b/>
          <w:bCs/>
          <w:color w:val="000000"/>
          <w:sz w:val="28"/>
          <w:szCs w:val="28"/>
          <w:lang w:val="uk-UA"/>
        </w:rPr>
        <w:t xml:space="preserve">   </w:t>
      </w:r>
      <w:r w:rsidR="005117AA" w:rsidRPr="002672BD">
        <w:rPr>
          <w:b/>
          <w:bCs/>
          <w:color w:val="000000"/>
          <w:sz w:val="28"/>
          <w:szCs w:val="28"/>
          <w:lang w:val="uk-UA"/>
        </w:rPr>
        <w:t>Д О В І Д К А</w:t>
      </w:r>
    </w:p>
    <w:p w:rsidR="005117AA" w:rsidRPr="003935E3" w:rsidRDefault="009246B2" w:rsidP="009246B2">
      <w:pPr>
        <w:shd w:val="clear" w:color="auto" w:fill="FFFFFF"/>
        <w:spacing w:before="600" w:line="317" w:lineRule="exact"/>
        <w:ind w:right="2242"/>
        <w:jc w:val="center"/>
        <w:rPr>
          <w:b/>
          <w:bCs/>
          <w:color w:val="000000"/>
          <w:sz w:val="28"/>
          <w:szCs w:val="28"/>
          <w:lang w:val="uk-UA"/>
        </w:rPr>
      </w:pPr>
      <w:r>
        <w:rPr>
          <w:b/>
          <w:bCs/>
          <w:color w:val="000000"/>
          <w:sz w:val="28"/>
          <w:szCs w:val="28"/>
          <w:lang w:val="uk-UA"/>
        </w:rPr>
        <w:t xml:space="preserve">                     </w:t>
      </w:r>
      <w:r w:rsidR="005117AA" w:rsidRPr="002672BD">
        <w:rPr>
          <w:b/>
          <w:bCs/>
          <w:color w:val="000000"/>
          <w:spacing w:val="-2"/>
          <w:sz w:val="28"/>
          <w:szCs w:val="28"/>
          <w:lang w:val="uk-UA"/>
        </w:rPr>
        <w:t>про погодження проекту розпорядження</w:t>
      </w:r>
    </w:p>
    <w:p w:rsidR="005117AA" w:rsidRPr="00C92B81" w:rsidRDefault="005117AA" w:rsidP="005117AA">
      <w:pPr>
        <w:jc w:val="center"/>
        <w:rPr>
          <w:b/>
          <w:bCs/>
          <w:sz w:val="28"/>
          <w:szCs w:val="28"/>
          <w:lang w:val="uk-UA"/>
        </w:rPr>
      </w:pPr>
      <w:r>
        <w:rPr>
          <w:b/>
          <w:bCs/>
          <w:sz w:val="28"/>
          <w:szCs w:val="28"/>
          <w:lang w:val="uk-UA"/>
        </w:rPr>
        <w:t>«</w:t>
      </w:r>
      <w:r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Pr>
          <w:b/>
          <w:bCs/>
          <w:sz w:val="28"/>
          <w:szCs w:val="28"/>
          <w:lang w:val="uk-UA"/>
        </w:rPr>
        <w:t>ми</w:t>
      </w:r>
      <w:r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Pr>
          <w:b/>
          <w:bCs/>
          <w:sz w:val="28"/>
          <w:szCs w:val="28"/>
          <w:lang w:val="uk-UA"/>
        </w:rPr>
        <w:t xml:space="preserve">  голови  райдержадміністрації,</w:t>
      </w:r>
      <w:r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r>
        <w:rPr>
          <w:b/>
          <w:bCs/>
          <w:sz w:val="28"/>
          <w:szCs w:val="28"/>
          <w:lang w:val="uk-UA"/>
        </w:rPr>
        <w:t>»</w:t>
      </w:r>
    </w:p>
    <w:p w:rsidR="005117AA" w:rsidRDefault="005117AA" w:rsidP="005117AA">
      <w:pPr>
        <w:shd w:val="clear" w:color="auto" w:fill="FFFFFF"/>
        <w:spacing w:line="317" w:lineRule="exact"/>
        <w:ind w:right="2880"/>
        <w:rPr>
          <w:color w:val="000000"/>
          <w:spacing w:val="-1"/>
          <w:sz w:val="28"/>
          <w:szCs w:val="28"/>
          <w:lang w:val="uk-UA"/>
        </w:rPr>
      </w:pPr>
    </w:p>
    <w:p w:rsidR="005117AA" w:rsidRPr="009E6997" w:rsidRDefault="005117AA" w:rsidP="005117AA">
      <w:pPr>
        <w:shd w:val="clear" w:color="auto" w:fill="FFFFFF"/>
        <w:spacing w:line="317" w:lineRule="exact"/>
        <w:ind w:right="103" w:firstLine="708"/>
        <w:jc w:val="both"/>
        <w:rPr>
          <w:rStyle w:val="FontStyle"/>
          <w:lang w:val="uk-UA"/>
        </w:rPr>
      </w:pPr>
      <w:r w:rsidRPr="00553C37">
        <w:rPr>
          <w:sz w:val="28"/>
          <w:szCs w:val="28"/>
          <w:lang w:val="uk-UA"/>
        </w:rPr>
        <w:t>Проект розпорядження</w:t>
      </w:r>
      <w:r w:rsidRPr="002672BD">
        <w:rPr>
          <w:lang w:val="uk-UA"/>
        </w:rPr>
        <w:t xml:space="preserve"> </w:t>
      </w:r>
      <w:r w:rsidRPr="00D85066">
        <w:rPr>
          <w:rStyle w:val="FontStyle"/>
          <w:sz w:val="28"/>
          <w:szCs w:val="28"/>
          <w:lang w:val="uk-UA"/>
        </w:rPr>
        <w:t>розроблено</w:t>
      </w:r>
      <w:r>
        <w:rPr>
          <w:rStyle w:val="FontStyle"/>
          <w:sz w:val="28"/>
          <w:szCs w:val="28"/>
          <w:lang w:val="uk-UA"/>
        </w:rPr>
        <w:t xml:space="preserve">  головним спеціалістом    відділу</w:t>
      </w:r>
      <w:r w:rsidR="009246B2">
        <w:rPr>
          <w:rStyle w:val="FontStyle"/>
          <w:sz w:val="28"/>
          <w:szCs w:val="28"/>
          <w:lang w:val="uk-UA"/>
        </w:rPr>
        <w:t xml:space="preserve">  з  питань  правового  забезпечення  та</w:t>
      </w:r>
      <w:r>
        <w:rPr>
          <w:rStyle w:val="FontStyle"/>
          <w:sz w:val="28"/>
          <w:szCs w:val="28"/>
          <w:lang w:val="uk-UA"/>
        </w:rPr>
        <w:t xml:space="preserve"> діловодства </w:t>
      </w:r>
      <w:r w:rsidR="009246B2">
        <w:rPr>
          <w:rStyle w:val="FontStyle"/>
          <w:sz w:val="28"/>
          <w:szCs w:val="28"/>
          <w:lang w:val="uk-UA"/>
        </w:rPr>
        <w:t xml:space="preserve"> </w:t>
      </w:r>
      <w:r>
        <w:rPr>
          <w:rStyle w:val="FontStyle"/>
          <w:sz w:val="28"/>
          <w:szCs w:val="28"/>
          <w:lang w:val="uk-UA"/>
        </w:rPr>
        <w:t xml:space="preserve">апарату  райдержадміністрації  відповідно  до </w:t>
      </w:r>
      <w:r w:rsidRPr="00D05235">
        <w:rPr>
          <w:sz w:val="28"/>
          <w:szCs w:val="28"/>
          <w:shd w:val="clear" w:color="auto" w:fill="FFFFFF"/>
          <w:lang w:val="uk-UA"/>
        </w:rPr>
        <w:t>Закону України ,,Про місцеві  державні</w:t>
      </w:r>
      <w:r>
        <w:rPr>
          <w:sz w:val="28"/>
          <w:szCs w:val="28"/>
          <w:shd w:val="clear" w:color="auto" w:fill="FFFFFF"/>
          <w:lang w:val="uk-UA"/>
        </w:rPr>
        <w:t xml:space="preserve"> </w:t>
      </w:r>
      <w:r w:rsidRPr="00D05235">
        <w:rPr>
          <w:sz w:val="28"/>
          <w:szCs w:val="28"/>
          <w:shd w:val="clear" w:color="auto" w:fill="FFFFFF"/>
          <w:lang w:val="uk-UA"/>
        </w:rPr>
        <w:t xml:space="preserve"> адміністрації”, </w:t>
      </w:r>
      <w:r>
        <w:rPr>
          <w:sz w:val="28"/>
          <w:szCs w:val="28"/>
          <w:shd w:val="clear" w:color="auto" w:fill="FFFFFF"/>
          <w:lang w:val="uk-UA"/>
        </w:rPr>
        <w:t xml:space="preserve"> </w:t>
      </w:r>
      <w:r w:rsidRPr="00777B76">
        <w:rPr>
          <w:sz w:val="28"/>
          <w:szCs w:val="28"/>
          <w:lang w:val="uk-UA"/>
        </w:rPr>
        <w:t>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дорученнями та розпорядженням голови облдержадміністрації  від  15  березня  2019 року  №193,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w:t>
      </w:r>
      <w:r>
        <w:rPr>
          <w:rStyle w:val="FontStyle"/>
          <w:sz w:val="28"/>
          <w:szCs w:val="28"/>
          <w:lang w:val="uk-UA"/>
        </w:rPr>
        <w:t xml:space="preserve"> .</w:t>
      </w:r>
    </w:p>
    <w:p w:rsidR="005117AA" w:rsidRDefault="005117AA" w:rsidP="005117AA">
      <w:pPr>
        <w:pStyle w:val="ParagraphStyle"/>
        <w:rPr>
          <w:rStyle w:val="FontStyle"/>
          <w:rFonts w:ascii="Times New Roman" w:hAnsi="Times New Roman" w:cs="Times New Roman"/>
          <w:sz w:val="16"/>
          <w:szCs w:val="16"/>
          <w:lang w:val="uk-UA"/>
        </w:rPr>
      </w:pPr>
      <w:r>
        <w:rPr>
          <w:rStyle w:val="FontStyle"/>
          <w:rFonts w:ascii="Times New Roman" w:hAnsi="Times New Roman" w:cs="Times New Roman"/>
          <w:sz w:val="16"/>
          <w:szCs w:val="16"/>
          <w:lang w:val="uk-UA"/>
        </w:rPr>
        <w:t xml:space="preserve">         </w:t>
      </w:r>
    </w:p>
    <w:p w:rsidR="005117AA" w:rsidRPr="00D85066" w:rsidRDefault="005117AA" w:rsidP="005117AA">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16"/>
          <w:szCs w:val="16"/>
          <w:lang w:val="uk-UA"/>
        </w:rPr>
        <w:t xml:space="preserve">         </w:t>
      </w:r>
      <w:r w:rsidRPr="00D85066">
        <w:rPr>
          <w:rStyle w:val="FontStyle"/>
          <w:rFonts w:ascii="Times New Roman" w:hAnsi="Times New Roman" w:cs="Times New Roman"/>
          <w:sz w:val="28"/>
          <w:szCs w:val="28"/>
          <w:lang w:val="uk-UA"/>
        </w:rPr>
        <w:t>та погоджено:</w:t>
      </w:r>
    </w:p>
    <w:p w:rsidR="005117AA"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без зауважень</w:t>
      </w:r>
    </w:p>
    <w:p w:rsidR="009246B2" w:rsidRDefault="009246B2" w:rsidP="005117AA">
      <w:pPr>
        <w:pStyle w:val="ParagraphStyle"/>
        <w:rPr>
          <w:rStyle w:val="FontStyle"/>
          <w:rFonts w:ascii="Times New Roman" w:hAnsi="Times New Roman" w:cs="Times New Roman"/>
          <w:sz w:val="28"/>
          <w:szCs w:val="28"/>
          <w:lang w:val="uk-UA"/>
        </w:rPr>
      </w:pPr>
    </w:p>
    <w:p w:rsidR="009246B2" w:rsidRPr="009246B2" w:rsidRDefault="009246B2" w:rsidP="009246B2">
      <w:pPr>
        <w:pStyle w:val="ParagraphStyle"/>
        <w:rPr>
          <w:rStyle w:val="FontStyle"/>
          <w:rFonts w:ascii="Times New Roman" w:hAnsi="Times New Roman" w:cs="Times New Roman"/>
          <w:sz w:val="28"/>
          <w:szCs w:val="28"/>
          <w:lang w:val="uk-UA"/>
        </w:rPr>
      </w:pPr>
      <w:r w:rsidRPr="009246B2">
        <w:rPr>
          <w:rStyle w:val="FontStyle"/>
          <w:rFonts w:ascii="Times New Roman" w:hAnsi="Times New Roman" w:cs="Times New Roman"/>
          <w:sz w:val="28"/>
          <w:szCs w:val="28"/>
          <w:lang w:val="uk-UA"/>
        </w:rPr>
        <w:t>Начальник  відділу з питань правового</w:t>
      </w:r>
    </w:p>
    <w:p w:rsidR="009246B2" w:rsidRPr="009246B2" w:rsidRDefault="009246B2" w:rsidP="009246B2">
      <w:pPr>
        <w:pStyle w:val="ParagraphStyle"/>
        <w:rPr>
          <w:rStyle w:val="FontStyle"/>
          <w:rFonts w:ascii="Times New Roman" w:hAnsi="Times New Roman" w:cs="Times New Roman"/>
          <w:sz w:val="28"/>
          <w:szCs w:val="28"/>
          <w:lang w:val="uk-UA"/>
        </w:rPr>
      </w:pPr>
      <w:r w:rsidRPr="009246B2">
        <w:rPr>
          <w:rFonts w:ascii="Times New Roman" w:hAnsi="Times New Roman" w:cs="Times New Roman"/>
          <w:sz w:val="28"/>
          <w:szCs w:val="28"/>
          <w:lang w:val="uk-UA"/>
        </w:rPr>
        <w:t xml:space="preserve">забезпечення та </w:t>
      </w:r>
      <w:r w:rsidRPr="009246B2">
        <w:rPr>
          <w:rStyle w:val="FontStyle"/>
          <w:rFonts w:ascii="Times New Roman" w:hAnsi="Times New Roman" w:cs="Times New Roman"/>
          <w:sz w:val="28"/>
          <w:szCs w:val="28"/>
          <w:lang w:val="uk-UA"/>
        </w:rPr>
        <w:t xml:space="preserve"> </w:t>
      </w:r>
      <w:r w:rsidRPr="009246B2">
        <w:rPr>
          <w:rFonts w:ascii="Times New Roman" w:hAnsi="Times New Roman" w:cs="Times New Roman"/>
          <w:sz w:val="28"/>
          <w:szCs w:val="28"/>
          <w:lang w:val="uk-UA"/>
        </w:rPr>
        <w:t>діловодства</w:t>
      </w:r>
      <w:r w:rsidRPr="009246B2">
        <w:rPr>
          <w:rStyle w:val="FontStyle"/>
          <w:rFonts w:ascii="Times New Roman" w:hAnsi="Times New Roman" w:cs="Times New Roman"/>
          <w:sz w:val="28"/>
          <w:szCs w:val="28"/>
          <w:lang w:val="uk-UA"/>
        </w:rPr>
        <w:t xml:space="preserve"> апарату</w:t>
      </w:r>
    </w:p>
    <w:p w:rsidR="009246B2" w:rsidRPr="009246B2" w:rsidRDefault="009246B2" w:rsidP="009246B2">
      <w:pPr>
        <w:pStyle w:val="ParagraphStyle"/>
        <w:rPr>
          <w:rStyle w:val="FontStyle"/>
          <w:rFonts w:ascii="Times New Roman" w:hAnsi="Times New Roman" w:cs="Times New Roman"/>
          <w:sz w:val="28"/>
          <w:szCs w:val="28"/>
          <w:lang w:val="uk-UA"/>
        </w:rPr>
      </w:pPr>
      <w:r w:rsidRPr="009246B2">
        <w:rPr>
          <w:rStyle w:val="FontStyle"/>
          <w:rFonts w:ascii="Times New Roman" w:hAnsi="Times New Roman" w:cs="Times New Roman"/>
          <w:sz w:val="28"/>
          <w:szCs w:val="28"/>
          <w:lang w:val="uk-UA"/>
        </w:rPr>
        <w:t xml:space="preserve">районної державної адміністрації                </w:t>
      </w:r>
      <w:r>
        <w:rPr>
          <w:rStyle w:val="FontStyle"/>
          <w:rFonts w:ascii="Times New Roman" w:hAnsi="Times New Roman" w:cs="Times New Roman"/>
          <w:sz w:val="28"/>
          <w:szCs w:val="28"/>
          <w:lang w:val="uk-UA"/>
        </w:rPr>
        <w:t xml:space="preserve">        </w:t>
      </w:r>
      <w:r w:rsidRPr="009246B2">
        <w:rPr>
          <w:rStyle w:val="FontStyle"/>
          <w:rFonts w:ascii="Times New Roman" w:hAnsi="Times New Roman" w:cs="Times New Roman"/>
          <w:sz w:val="28"/>
          <w:szCs w:val="28"/>
          <w:lang w:val="uk-UA"/>
        </w:rPr>
        <w:t xml:space="preserve">____________        Н. </w:t>
      </w:r>
      <w:proofErr w:type="spellStart"/>
      <w:r w:rsidRPr="009246B2">
        <w:rPr>
          <w:rStyle w:val="FontStyle"/>
          <w:rFonts w:ascii="Times New Roman" w:hAnsi="Times New Roman" w:cs="Times New Roman"/>
          <w:sz w:val="28"/>
          <w:szCs w:val="28"/>
          <w:lang w:val="uk-UA"/>
        </w:rPr>
        <w:t>Никитюк</w:t>
      </w:r>
      <w:proofErr w:type="spellEnd"/>
    </w:p>
    <w:p w:rsidR="009246B2" w:rsidRPr="00D85066" w:rsidRDefault="009246B2" w:rsidP="005117AA">
      <w:pPr>
        <w:pStyle w:val="ParagraphStyle"/>
        <w:rPr>
          <w:rStyle w:val="FontStyle"/>
          <w:rFonts w:ascii="Times New Roman" w:hAnsi="Times New Roman" w:cs="Times New Roman"/>
          <w:sz w:val="28"/>
          <w:szCs w:val="28"/>
          <w:lang w:val="uk-UA"/>
        </w:rPr>
      </w:pPr>
    </w:p>
    <w:p w:rsidR="005117AA" w:rsidRDefault="005117AA" w:rsidP="005117AA">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Керівник  апарату  районної </w:t>
      </w:r>
    </w:p>
    <w:p w:rsidR="005117AA" w:rsidRDefault="005117AA" w:rsidP="005117AA">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державної  адміністрації                                      _______________  О. Тимофієва</w:t>
      </w:r>
    </w:p>
    <w:p w:rsidR="009246B2" w:rsidRDefault="009246B2" w:rsidP="005117AA">
      <w:pPr>
        <w:pStyle w:val="ParagraphStyle"/>
        <w:rPr>
          <w:rStyle w:val="FontStyle"/>
          <w:rFonts w:ascii="Times New Roman" w:hAnsi="Times New Roman" w:cs="Times New Roman"/>
          <w:sz w:val="28"/>
          <w:szCs w:val="28"/>
          <w:lang w:val="uk-UA"/>
        </w:rPr>
      </w:pP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із зауваженнями (пропозиціями),</w:t>
      </w: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які враховано</w:t>
      </w:r>
    </w:p>
    <w:p w:rsidR="005117AA" w:rsidRPr="007520D1" w:rsidRDefault="005117AA" w:rsidP="005117AA">
      <w:pPr>
        <w:pStyle w:val="ParagraphStyle"/>
        <w:rPr>
          <w:rStyle w:val="FontStyle"/>
          <w:rFonts w:ascii="Times New Roman" w:hAnsi="Times New Roman" w:cs="Times New Roman"/>
          <w:sz w:val="16"/>
          <w:szCs w:val="16"/>
          <w:lang w:val="uk-UA"/>
        </w:rPr>
      </w:pP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5117AA" w:rsidRPr="009E6997" w:rsidRDefault="005117AA" w:rsidP="005117AA">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(посада)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(ініціали та прізвище)</w:t>
      </w:r>
    </w:p>
    <w:p w:rsidR="005117AA" w:rsidRPr="007520D1" w:rsidRDefault="005117AA" w:rsidP="005117AA">
      <w:pPr>
        <w:pStyle w:val="ParagraphStyle"/>
        <w:rPr>
          <w:rStyle w:val="FontStyle"/>
          <w:rFonts w:ascii="Times New Roman" w:hAnsi="Times New Roman" w:cs="Times New Roman"/>
          <w:sz w:val="16"/>
          <w:szCs w:val="16"/>
          <w:lang w:val="uk-UA"/>
        </w:rPr>
      </w:pP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 частково</w:t>
      </w:r>
    </w:p>
    <w:p w:rsidR="005117AA" w:rsidRPr="007520D1" w:rsidRDefault="005117AA" w:rsidP="005117AA">
      <w:pPr>
        <w:pStyle w:val="ParagraphStyle"/>
        <w:rPr>
          <w:rStyle w:val="FontStyle"/>
          <w:rFonts w:ascii="Times New Roman" w:hAnsi="Times New Roman" w:cs="Times New Roman"/>
          <w:sz w:val="16"/>
          <w:szCs w:val="16"/>
          <w:lang w:val="uk-UA"/>
        </w:rPr>
      </w:pPr>
    </w:p>
    <w:p w:rsidR="005117AA" w:rsidRPr="00D85066" w:rsidRDefault="005117AA" w:rsidP="005117AA">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5117AA" w:rsidRPr="009E6997" w:rsidRDefault="005117AA" w:rsidP="005117AA">
      <w:pPr>
        <w:pStyle w:val="ParagraphStyle"/>
        <w:rPr>
          <w:rStyle w:val="FontStyle"/>
          <w:rFonts w:ascii="Times New Roman" w:hAnsi="Times New Roman" w:cs="Times New Roman"/>
          <w:lang w:val="uk-UA"/>
        </w:rPr>
      </w:pP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(посада)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(ініціали та прізвище)</w:t>
      </w:r>
    </w:p>
    <w:p w:rsidR="005117AA" w:rsidRPr="00E304AE" w:rsidRDefault="005117AA" w:rsidP="009246B2">
      <w:pPr>
        <w:pStyle w:val="ParagraphStyle"/>
        <w:rPr>
          <w:rFonts w:ascii="Times New Roman" w:hAnsi="Times New Roman" w:cs="Times New Roman"/>
          <w:color w:val="000000"/>
          <w:sz w:val="20"/>
          <w:szCs w:val="20"/>
          <w:lang w:val="uk-UA"/>
        </w:rPr>
      </w:pPr>
    </w:p>
    <w:p w:rsidR="005117AA" w:rsidRDefault="005117AA" w:rsidP="005117AA">
      <w:pPr>
        <w:rPr>
          <w:rStyle w:val="FontStyle"/>
          <w:sz w:val="28"/>
          <w:szCs w:val="28"/>
          <w:lang w:val="uk-UA"/>
        </w:rPr>
      </w:pPr>
    </w:p>
    <w:p w:rsidR="005117AA" w:rsidRDefault="005117AA" w:rsidP="005117AA">
      <w:pPr>
        <w:rPr>
          <w:rStyle w:val="FontStyle"/>
          <w:sz w:val="28"/>
          <w:szCs w:val="28"/>
          <w:lang w:val="uk-UA"/>
        </w:rPr>
      </w:pPr>
      <w:r>
        <w:rPr>
          <w:rStyle w:val="FontStyle"/>
          <w:sz w:val="28"/>
          <w:szCs w:val="28"/>
          <w:lang w:val="uk-UA"/>
        </w:rPr>
        <w:t xml:space="preserve">Головний  спеціаліст    відділу </w:t>
      </w:r>
    </w:p>
    <w:p w:rsidR="009246B2" w:rsidRDefault="009246B2" w:rsidP="005117AA">
      <w:pPr>
        <w:rPr>
          <w:rStyle w:val="FontStyle"/>
          <w:sz w:val="28"/>
          <w:szCs w:val="28"/>
          <w:lang w:val="uk-UA"/>
        </w:rPr>
      </w:pPr>
      <w:r>
        <w:rPr>
          <w:rStyle w:val="FontStyle"/>
          <w:sz w:val="28"/>
          <w:szCs w:val="28"/>
          <w:lang w:val="uk-UA"/>
        </w:rPr>
        <w:t>з  питань  правового  забезпечення  та</w:t>
      </w:r>
    </w:p>
    <w:p w:rsidR="005117AA" w:rsidRDefault="005117AA" w:rsidP="005117AA">
      <w:pPr>
        <w:rPr>
          <w:color w:val="000000"/>
          <w:sz w:val="28"/>
          <w:szCs w:val="28"/>
          <w:lang w:val="uk-UA"/>
        </w:rPr>
      </w:pPr>
      <w:r>
        <w:rPr>
          <w:rStyle w:val="FontStyle"/>
          <w:sz w:val="28"/>
          <w:szCs w:val="28"/>
          <w:lang w:val="uk-UA"/>
        </w:rPr>
        <w:t>діловодства</w:t>
      </w:r>
      <w:r w:rsidR="0029313D">
        <w:rPr>
          <w:rStyle w:val="FontStyle"/>
          <w:sz w:val="28"/>
          <w:szCs w:val="28"/>
          <w:lang w:val="uk-UA"/>
        </w:rPr>
        <w:t xml:space="preserve"> </w:t>
      </w:r>
      <w:r>
        <w:rPr>
          <w:rStyle w:val="FontStyle"/>
          <w:sz w:val="28"/>
          <w:szCs w:val="28"/>
          <w:lang w:val="uk-UA"/>
        </w:rPr>
        <w:t xml:space="preserve"> апарату  райдержадміністрації                                       О.Косаківська</w:t>
      </w:r>
    </w:p>
    <w:p w:rsidR="0029313D" w:rsidRDefault="0029313D" w:rsidP="0029313D">
      <w:pPr>
        <w:rPr>
          <w:b/>
          <w:bCs/>
          <w:color w:val="000000"/>
          <w:sz w:val="28"/>
          <w:szCs w:val="28"/>
          <w:lang w:val="uk-UA"/>
        </w:rPr>
      </w:pPr>
    </w:p>
    <w:p w:rsidR="0029313D" w:rsidRDefault="0029313D" w:rsidP="005117AA">
      <w:pPr>
        <w:jc w:val="center"/>
        <w:rPr>
          <w:b/>
          <w:bCs/>
          <w:color w:val="000000"/>
          <w:sz w:val="28"/>
          <w:szCs w:val="28"/>
          <w:lang w:val="uk-UA"/>
        </w:rPr>
      </w:pPr>
    </w:p>
    <w:p w:rsidR="005117AA" w:rsidRPr="00287101" w:rsidRDefault="005117AA" w:rsidP="005117AA">
      <w:pPr>
        <w:jc w:val="center"/>
        <w:rPr>
          <w:color w:val="000000"/>
          <w:sz w:val="28"/>
          <w:szCs w:val="28"/>
          <w:lang w:val="uk-UA"/>
        </w:rPr>
      </w:pPr>
      <w:r w:rsidRPr="002672BD">
        <w:rPr>
          <w:b/>
          <w:bCs/>
          <w:color w:val="000000"/>
          <w:sz w:val="28"/>
          <w:szCs w:val="28"/>
          <w:lang w:val="uk-UA"/>
        </w:rPr>
        <w:t>ПОЯСНЮВАЛЬНА ЗАПИСКА</w:t>
      </w:r>
    </w:p>
    <w:p w:rsidR="005117AA" w:rsidRPr="002672BD" w:rsidRDefault="005117AA" w:rsidP="005117AA">
      <w:pPr>
        <w:shd w:val="clear" w:color="auto" w:fill="FFFFFF"/>
        <w:spacing w:before="67"/>
        <w:jc w:val="center"/>
        <w:rPr>
          <w:color w:val="000000"/>
        </w:rPr>
      </w:pPr>
      <w:r w:rsidRPr="002672BD">
        <w:rPr>
          <w:b/>
          <w:bCs/>
          <w:color w:val="000000"/>
          <w:sz w:val="28"/>
          <w:szCs w:val="28"/>
          <w:lang w:val="uk-UA"/>
        </w:rPr>
        <w:t>до проекту розпорядження</w:t>
      </w:r>
    </w:p>
    <w:p w:rsidR="005117AA" w:rsidRDefault="005117AA" w:rsidP="005117AA">
      <w:pPr>
        <w:shd w:val="clear" w:color="auto" w:fill="FFFFFF"/>
        <w:tabs>
          <w:tab w:val="left" w:leader="underscore" w:pos="6446"/>
        </w:tabs>
        <w:jc w:val="center"/>
        <w:rPr>
          <w:color w:val="000000"/>
          <w:lang w:val="uk-UA"/>
        </w:rPr>
      </w:pPr>
    </w:p>
    <w:p w:rsidR="005117AA" w:rsidRPr="00D76FA0" w:rsidRDefault="005117AA" w:rsidP="005117AA">
      <w:pPr>
        <w:shd w:val="clear" w:color="auto" w:fill="FFFFFF"/>
        <w:tabs>
          <w:tab w:val="left" w:leader="underscore" w:pos="6446"/>
        </w:tabs>
        <w:jc w:val="center"/>
        <w:rPr>
          <w:color w:val="000000"/>
          <w:lang w:val="uk-UA"/>
        </w:rPr>
      </w:pPr>
      <w:r>
        <w:rPr>
          <w:b/>
          <w:bCs/>
          <w:color w:val="000000"/>
          <w:sz w:val="28"/>
          <w:szCs w:val="28"/>
          <w:lang w:val="uk-UA"/>
        </w:rPr>
        <w:t xml:space="preserve">  </w:t>
      </w:r>
      <w:r w:rsidRPr="002672BD">
        <w:rPr>
          <w:b/>
          <w:bCs/>
          <w:color w:val="000000"/>
          <w:spacing w:val="-2"/>
          <w:sz w:val="28"/>
          <w:szCs w:val="28"/>
          <w:lang w:val="uk-UA"/>
        </w:rPr>
        <w:t>про погодження проекту розпорядження</w:t>
      </w:r>
    </w:p>
    <w:p w:rsidR="005117AA" w:rsidRDefault="005117AA" w:rsidP="005117AA">
      <w:pPr>
        <w:jc w:val="center"/>
        <w:rPr>
          <w:b/>
          <w:bCs/>
          <w:sz w:val="28"/>
          <w:szCs w:val="28"/>
          <w:lang w:val="uk-UA"/>
        </w:rPr>
      </w:pPr>
      <w:r>
        <w:rPr>
          <w:b/>
          <w:bCs/>
          <w:sz w:val="28"/>
          <w:szCs w:val="28"/>
          <w:lang w:val="uk-UA"/>
        </w:rPr>
        <w:t>«</w:t>
      </w:r>
      <w:r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Pr>
          <w:b/>
          <w:bCs/>
          <w:sz w:val="28"/>
          <w:szCs w:val="28"/>
          <w:lang w:val="uk-UA"/>
        </w:rPr>
        <w:t>ми</w:t>
      </w:r>
      <w:r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Pr>
          <w:b/>
          <w:bCs/>
          <w:sz w:val="28"/>
          <w:szCs w:val="28"/>
          <w:lang w:val="uk-UA"/>
        </w:rPr>
        <w:t xml:space="preserve">  голови  райдержадміністрації,</w:t>
      </w:r>
      <w:r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r>
        <w:rPr>
          <w:b/>
          <w:bCs/>
          <w:sz w:val="28"/>
          <w:szCs w:val="28"/>
          <w:lang w:val="uk-UA"/>
        </w:rPr>
        <w:t>»</w:t>
      </w:r>
    </w:p>
    <w:p w:rsidR="005117AA" w:rsidRDefault="005117AA" w:rsidP="005117AA">
      <w:pPr>
        <w:ind w:firstLine="708"/>
        <w:rPr>
          <w:b/>
          <w:bCs/>
          <w:color w:val="000000"/>
          <w:sz w:val="28"/>
          <w:szCs w:val="28"/>
          <w:lang w:val="uk-UA"/>
        </w:rPr>
      </w:pPr>
    </w:p>
    <w:p w:rsidR="005117AA" w:rsidRPr="00D76FA0" w:rsidRDefault="005117AA" w:rsidP="005117AA">
      <w:pPr>
        <w:ind w:firstLine="708"/>
        <w:rPr>
          <w:b/>
          <w:bCs/>
          <w:sz w:val="28"/>
          <w:szCs w:val="28"/>
          <w:lang w:val="uk-UA"/>
        </w:rPr>
      </w:pPr>
      <w:r>
        <w:rPr>
          <w:b/>
          <w:bCs/>
          <w:color w:val="000000"/>
          <w:sz w:val="28"/>
          <w:szCs w:val="28"/>
          <w:lang w:val="uk-UA"/>
        </w:rPr>
        <w:t>1.</w:t>
      </w:r>
      <w:r w:rsidRPr="002672BD">
        <w:rPr>
          <w:b/>
          <w:bCs/>
          <w:color w:val="000000"/>
          <w:sz w:val="28"/>
          <w:szCs w:val="28"/>
          <w:lang w:val="uk-UA"/>
        </w:rPr>
        <w:t>Обґрунтування необхідності прийняття розпорядження</w:t>
      </w:r>
    </w:p>
    <w:p w:rsidR="005117AA" w:rsidRDefault="005117AA" w:rsidP="005117AA">
      <w:pPr>
        <w:pStyle w:val="ParagraphStyle"/>
        <w:ind w:firstLine="708"/>
        <w:jc w:val="both"/>
        <w:rPr>
          <w:rStyle w:val="FontStyle"/>
          <w:rFonts w:ascii="Times New Roman" w:hAnsi="Times New Roman" w:cs="Times New Roman"/>
          <w:sz w:val="28"/>
          <w:szCs w:val="28"/>
          <w:lang w:val="uk-UA"/>
        </w:rPr>
      </w:pPr>
    </w:p>
    <w:p w:rsidR="005117AA" w:rsidRPr="00777B76" w:rsidRDefault="005117AA" w:rsidP="005117AA">
      <w:pPr>
        <w:pStyle w:val="ParagraphStyle"/>
        <w:ind w:firstLine="708"/>
        <w:jc w:val="both"/>
        <w:rPr>
          <w:rStyle w:val="FontStyle"/>
          <w:rFonts w:ascii="Times New Roman" w:hAnsi="Times New Roman" w:cs="Times New Roman"/>
          <w:sz w:val="16"/>
          <w:szCs w:val="16"/>
          <w:lang w:val="uk-UA"/>
        </w:rPr>
      </w:pPr>
      <w:r>
        <w:rPr>
          <w:rStyle w:val="FontStyle"/>
          <w:rFonts w:ascii="Times New Roman" w:hAnsi="Times New Roman" w:cs="Times New Roman"/>
          <w:sz w:val="28"/>
          <w:szCs w:val="28"/>
          <w:lang w:val="uk-UA"/>
        </w:rPr>
        <w:t xml:space="preserve">Проект розпорядження голови райдержадміністрації розроблено головним  спеціалістом  відділу </w:t>
      </w:r>
      <w:r w:rsidR="0029313D">
        <w:rPr>
          <w:rStyle w:val="FontStyle"/>
          <w:rFonts w:ascii="Times New Roman" w:hAnsi="Times New Roman" w:cs="Times New Roman"/>
          <w:sz w:val="28"/>
          <w:szCs w:val="28"/>
          <w:lang w:val="uk-UA"/>
        </w:rPr>
        <w:t>з  питань  правового  забезпечення  та</w:t>
      </w:r>
      <w:r>
        <w:rPr>
          <w:rStyle w:val="FontStyle"/>
          <w:rFonts w:ascii="Times New Roman" w:hAnsi="Times New Roman" w:cs="Times New Roman"/>
          <w:sz w:val="28"/>
          <w:szCs w:val="28"/>
          <w:lang w:val="uk-UA"/>
        </w:rPr>
        <w:t xml:space="preserve"> діловодства </w:t>
      </w:r>
      <w:r w:rsidR="0029313D">
        <w:rPr>
          <w:rStyle w:val="FontStyle"/>
          <w:rFonts w:ascii="Times New Roman" w:hAnsi="Times New Roman" w:cs="Times New Roman"/>
          <w:sz w:val="28"/>
          <w:szCs w:val="28"/>
          <w:lang w:val="uk-UA"/>
        </w:rPr>
        <w:t xml:space="preserve"> </w:t>
      </w:r>
      <w:r>
        <w:rPr>
          <w:rStyle w:val="FontStyle"/>
          <w:rFonts w:ascii="Times New Roman" w:hAnsi="Times New Roman" w:cs="Times New Roman"/>
          <w:sz w:val="28"/>
          <w:szCs w:val="28"/>
          <w:lang w:val="uk-UA"/>
        </w:rPr>
        <w:t xml:space="preserve">апарату райдержадміністрації   відповідно  до </w:t>
      </w:r>
      <w:r w:rsidRPr="00D05235">
        <w:rPr>
          <w:rFonts w:ascii="Times New Roman" w:hAnsi="Times New Roman" w:cs="Times New Roman"/>
          <w:sz w:val="28"/>
          <w:szCs w:val="28"/>
          <w:shd w:val="clear" w:color="auto" w:fill="FFFFFF"/>
          <w:lang w:val="uk-UA"/>
        </w:rPr>
        <w:t>Закону України ,,Про місцеві  державні</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адміністрації”, </w:t>
      </w:r>
      <w:r>
        <w:rPr>
          <w:rFonts w:ascii="Times New Roman" w:hAnsi="Times New Roman" w:cs="Times New Roman"/>
          <w:sz w:val="28"/>
          <w:szCs w:val="28"/>
          <w:shd w:val="clear" w:color="auto" w:fill="FFFFFF"/>
          <w:lang w:val="uk-UA"/>
        </w:rPr>
        <w:t xml:space="preserve"> </w:t>
      </w:r>
      <w:r w:rsidRPr="00777B76">
        <w:rPr>
          <w:rFonts w:ascii="Times New Roman" w:hAnsi="Times New Roman" w:cs="Times New Roman"/>
          <w:sz w:val="28"/>
          <w:szCs w:val="28"/>
          <w:lang w:val="uk-UA"/>
        </w:rPr>
        <w:t>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дорученнями та розпорядженням голови облдержадміністрації  від  15  березня  2019 року  №193,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w:t>
      </w:r>
    </w:p>
    <w:p w:rsidR="005117AA" w:rsidRPr="002672BD" w:rsidRDefault="005117AA" w:rsidP="005117AA">
      <w:pPr>
        <w:shd w:val="clear" w:color="auto" w:fill="FFFFFF"/>
        <w:tabs>
          <w:tab w:val="left" w:pos="1003"/>
        </w:tabs>
        <w:spacing w:before="274" w:line="317" w:lineRule="exact"/>
        <w:ind w:left="720"/>
        <w:rPr>
          <w:color w:val="000000"/>
        </w:rPr>
      </w:pPr>
      <w:r w:rsidRPr="002672BD">
        <w:rPr>
          <w:b/>
          <w:bCs/>
          <w:color w:val="000000"/>
          <w:sz w:val="28"/>
          <w:szCs w:val="28"/>
          <w:lang w:val="uk-UA"/>
        </w:rPr>
        <w:t>2.</w:t>
      </w:r>
      <w:r w:rsidRPr="002672BD">
        <w:rPr>
          <w:b/>
          <w:bCs/>
          <w:color w:val="000000"/>
          <w:sz w:val="28"/>
          <w:szCs w:val="28"/>
          <w:lang w:val="uk-UA"/>
        </w:rPr>
        <w:tab/>
        <w:t>Мета і шляхи її досягнення</w:t>
      </w:r>
    </w:p>
    <w:p w:rsidR="005117AA" w:rsidRDefault="005117AA" w:rsidP="005117AA">
      <w:pPr>
        <w:pStyle w:val="ParagraphStyle"/>
        <w:ind w:firstLine="708"/>
        <w:jc w:val="both"/>
        <w:rPr>
          <w:rStyle w:val="FontStyle"/>
          <w:rFonts w:ascii="Times New Roman" w:hAnsi="Times New Roman" w:cs="Times New Roman"/>
          <w:sz w:val="28"/>
          <w:szCs w:val="28"/>
          <w:lang w:val="uk-UA"/>
        </w:rPr>
      </w:pPr>
    </w:p>
    <w:p w:rsidR="005117AA" w:rsidRPr="00D85066" w:rsidRDefault="005117AA" w:rsidP="005117AA">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приймається з метою здійснення контролю за виконанням документів центральний органів виконавчої влади.</w:t>
      </w:r>
    </w:p>
    <w:p w:rsidR="005117AA" w:rsidRPr="00BA22F0" w:rsidRDefault="005117AA" w:rsidP="005117AA">
      <w:pPr>
        <w:shd w:val="clear" w:color="auto" w:fill="FFFFFF"/>
        <w:tabs>
          <w:tab w:val="left" w:pos="1003"/>
        </w:tabs>
        <w:spacing w:before="274" w:line="317" w:lineRule="exact"/>
        <w:ind w:left="720"/>
        <w:rPr>
          <w:color w:val="000000"/>
          <w:lang w:val="uk-UA"/>
        </w:rPr>
      </w:pPr>
      <w:r w:rsidRPr="002672BD">
        <w:rPr>
          <w:b/>
          <w:bCs/>
          <w:color w:val="000000"/>
          <w:sz w:val="28"/>
          <w:szCs w:val="28"/>
          <w:lang w:val="uk-UA"/>
        </w:rPr>
        <w:t>3.</w:t>
      </w:r>
      <w:r w:rsidRPr="002672BD">
        <w:rPr>
          <w:b/>
          <w:bCs/>
          <w:color w:val="000000"/>
          <w:sz w:val="28"/>
          <w:szCs w:val="28"/>
          <w:lang w:val="uk-UA"/>
        </w:rPr>
        <w:tab/>
        <w:t>Правові аспекти</w:t>
      </w:r>
    </w:p>
    <w:p w:rsidR="005117AA" w:rsidRDefault="005117AA" w:rsidP="005117AA">
      <w:pPr>
        <w:shd w:val="clear" w:color="auto" w:fill="FFFFFF"/>
        <w:tabs>
          <w:tab w:val="left" w:pos="1003"/>
        </w:tabs>
        <w:spacing w:before="278" w:line="322" w:lineRule="exact"/>
        <w:ind w:firstLine="720"/>
        <w:jc w:val="both"/>
        <w:rPr>
          <w:rStyle w:val="FontStyle"/>
          <w:sz w:val="28"/>
          <w:szCs w:val="28"/>
          <w:lang w:val="uk-UA"/>
        </w:rPr>
      </w:pPr>
      <w:r>
        <w:rPr>
          <w:rStyle w:val="FontStyle"/>
          <w:sz w:val="28"/>
          <w:szCs w:val="28"/>
          <w:lang w:val="uk-UA"/>
        </w:rPr>
        <w:t xml:space="preserve">Проект розпорядження приймається відповідно до Закону України </w:t>
      </w:r>
      <w:proofErr w:type="spellStart"/>
      <w:r w:rsidRPr="001034BD">
        <w:rPr>
          <w:rStyle w:val="FontStyle"/>
          <w:sz w:val="28"/>
          <w:szCs w:val="28"/>
          <w:lang w:val="uk-UA"/>
        </w:rPr>
        <w:t>‘</w:t>
      </w:r>
      <w:r>
        <w:rPr>
          <w:rStyle w:val="FontStyle"/>
          <w:sz w:val="28"/>
          <w:szCs w:val="28"/>
          <w:lang w:val="uk-UA"/>
        </w:rPr>
        <w:t>Про</w:t>
      </w:r>
      <w:proofErr w:type="spellEnd"/>
      <w:r>
        <w:rPr>
          <w:rStyle w:val="FontStyle"/>
          <w:sz w:val="28"/>
          <w:szCs w:val="28"/>
          <w:lang w:val="uk-UA"/>
        </w:rPr>
        <w:t xml:space="preserve"> місцеві державні </w:t>
      </w:r>
      <w:proofErr w:type="spellStart"/>
      <w:r>
        <w:rPr>
          <w:rStyle w:val="FontStyle"/>
          <w:sz w:val="28"/>
          <w:szCs w:val="28"/>
          <w:lang w:val="uk-UA"/>
        </w:rPr>
        <w:t>адміністрації</w:t>
      </w:r>
      <w:r w:rsidRPr="001034BD">
        <w:rPr>
          <w:rStyle w:val="FontStyle"/>
          <w:sz w:val="28"/>
          <w:szCs w:val="28"/>
          <w:lang w:val="uk-UA"/>
        </w:rPr>
        <w:t>’</w:t>
      </w:r>
      <w:proofErr w:type="spellEnd"/>
    </w:p>
    <w:p w:rsidR="005117AA" w:rsidRPr="00AF0FFB" w:rsidRDefault="005117AA" w:rsidP="005117AA">
      <w:pPr>
        <w:shd w:val="clear" w:color="auto" w:fill="FFFFFF"/>
        <w:tabs>
          <w:tab w:val="left" w:pos="1003"/>
        </w:tabs>
        <w:spacing w:before="278" w:line="322" w:lineRule="exact"/>
        <w:ind w:left="720"/>
        <w:rPr>
          <w:color w:val="000000"/>
          <w:sz w:val="28"/>
          <w:szCs w:val="28"/>
        </w:rPr>
      </w:pPr>
      <w:r w:rsidRPr="00AF0FFB">
        <w:rPr>
          <w:b/>
          <w:bCs/>
          <w:color w:val="000000"/>
          <w:spacing w:val="-50"/>
          <w:sz w:val="28"/>
          <w:szCs w:val="28"/>
          <w:lang w:val="uk-UA"/>
        </w:rPr>
        <w:t>4.</w:t>
      </w:r>
      <w:r w:rsidRPr="00AF0FFB">
        <w:rPr>
          <w:b/>
          <w:bCs/>
          <w:color w:val="000000"/>
          <w:sz w:val="28"/>
          <w:szCs w:val="28"/>
          <w:lang w:val="uk-UA"/>
        </w:rPr>
        <w:tab/>
      </w:r>
      <w:r w:rsidRPr="00AF0FFB">
        <w:rPr>
          <w:b/>
          <w:bCs/>
          <w:color w:val="000000"/>
          <w:spacing w:val="-14"/>
          <w:sz w:val="28"/>
          <w:szCs w:val="28"/>
          <w:lang w:val="uk-UA"/>
        </w:rPr>
        <w:t>Фінансово-економічне обґрунтування</w:t>
      </w:r>
    </w:p>
    <w:p w:rsidR="005117AA" w:rsidRDefault="005117AA" w:rsidP="005117AA">
      <w:pPr>
        <w:shd w:val="clear" w:color="auto" w:fill="FFFFFF"/>
        <w:tabs>
          <w:tab w:val="left" w:pos="1003"/>
        </w:tabs>
        <w:spacing w:before="274" w:line="322" w:lineRule="exact"/>
        <w:ind w:firstLine="708"/>
        <w:rPr>
          <w:b/>
          <w:bCs/>
          <w:color w:val="000000"/>
          <w:sz w:val="28"/>
          <w:szCs w:val="28"/>
          <w:lang w:val="uk-UA"/>
        </w:rPr>
      </w:pPr>
      <w:r>
        <w:rPr>
          <w:rStyle w:val="FontStyle"/>
          <w:sz w:val="28"/>
          <w:szCs w:val="28"/>
          <w:lang w:val="uk-UA"/>
        </w:rPr>
        <w:t>Проект р</w:t>
      </w:r>
      <w:r w:rsidRPr="00D85066">
        <w:rPr>
          <w:rStyle w:val="FontStyle"/>
          <w:sz w:val="28"/>
          <w:szCs w:val="28"/>
          <w:lang w:val="uk-UA"/>
        </w:rPr>
        <w:t>озпорядження</w:t>
      </w:r>
      <w:r>
        <w:rPr>
          <w:rStyle w:val="FontStyle"/>
          <w:sz w:val="28"/>
          <w:szCs w:val="28"/>
          <w:lang w:val="uk-UA"/>
        </w:rPr>
        <w:t xml:space="preserve"> </w:t>
      </w:r>
      <w:r w:rsidRPr="00D85066">
        <w:rPr>
          <w:rStyle w:val="FontStyle"/>
          <w:sz w:val="28"/>
          <w:szCs w:val="28"/>
          <w:lang w:val="uk-UA"/>
        </w:rPr>
        <w:t>не  потребує  додаткових  матеріальних  та  інших  вит</w:t>
      </w:r>
      <w:r>
        <w:rPr>
          <w:rStyle w:val="FontStyle"/>
          <w:sz w:val="28"/>
          <w:szCs w:val="28"/>
          <w:lang w:val="uk-UA"/>
        </w:rPr>
        <w:t>рат.</w:t>
      </w:r>
      <w:r>
        <w:rPr>
          <w:b/>
          <w:bCs/>
          <w:color w:val="000000"/>
          <w:sz w:val="28"/>
          <w:szCs w:val="28"/>
          <w:lang w:val="uk-UA"/>
        </w:rPr>
        <w:t xml:space="preserve">          </w:t>
      </w:r>
    </w:p>
    <w:p w:rsidR="005117AA" w:rsidRPr="00287101" w:rsidRDefault="005117AA" w:rsidP="005117AA">
      <w:pPr>
        <w:shd w:val="clear" w:color="auto" w:fill="FFFFFF"/>
        <w:tabs>
          <w:tab w:val="left" w:pos="1003"/>
        </w:tabs>
        <w:spacing w:before="274" w:line="322" w:lineRule="exact"/>
        <w:ind w:left="708"/>
        <w:rPr>
          <w:color w:val="000000"/>
          <w:lang w:val="uk-UA"/>
        </w:rPr>
      </w:pPr>
      <w:r>
        <w:rPr>
          <w:b/>
          <w:bCs/>
          <w:color w:val="000000"/>
          <w:sz w:val="28"/>
          <w:szCs w:val="28"/>
          <w:lang w:val="uk-UA"/>
        </w:rPr>
        <w:t xml:space="preserve">  5.</w:t>
      </w:r>
      <w:r w:rsidRPr="002672BD">
        <w:rPr>
          <w:b/>
          <w:bCs/>
          <w:color w:val="000000"/>
          <w:sz w:val="28"/>
          <w:szCs w:val="28"/>
          <w:lang w:val="uk-UA"/>
        </w:rPr>
        <w:t>Позиція заінтересованих органів</w:t>
      </w:r>
    </w:p>
    <w:p w:rsidR="005117AA" w:rsidRDefault="005117AA" w:rsidP="005117AA">
      <w:pPr>
        <w:pStyle w:val="ParagraphStyle"/>
        <w:ind w:firstLine="708"/>
        <w:jc w:val="both"/>
        <w:rPr>
          <w:rStyle w:val="FontStyle"/>
          <w:rFonts w:ascii="Times New Roman" w:hAnsi="Times New Roman" w:cs="Times New Roman"/>
          <w:sz w:val="28"/>
          <w:szCs w:val="28"/>
          <w:lang w:val="uk-UA"/>
        </w:rPr>
      </w:pPr>
    </w:p>
    <w:p w:rsidR="005117AA" w:rsidRDefault="005117AA" w:rsidP="005117AA">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підлягає обов</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язковому виконанню відділами, секторами та іншими структурними підрозділами райдержадміністрації, селищними, сільськими радами району.</w:t>
      </w:r>
    </w:p>
    <w:p w:rsidR="005117AA" w:rsidRPr="002672BD" w:rsidRDefault="005117AA" w:rsidP="005117AA">
      <w:pPr>
        <w:shd w:val="clear" w:color="auto" w:fill="FFFFFF"/>
        <w:tabs>
          <w:tab w:val="left" w:pos="1003"/>
        </w:tabs>
        <w:spacing w:before="274" w:line="317" w:lineRule="exact"/>
        <w:ind w:left="720"/>
        <w:rPr>
          <w:color w:val="000000"/>
        </w:rPr>
      </w:pPr>
      <w:r w:rsidRPr="002672BD">
        <w:rPr>
          <w:b/>
          <w:bCs/>
          <w:color w:val="000000"/>
          <w:sz w:val="28"/>
          <w:szCs w:val="28"/>
          <w:lang w:val="uk-UA"/>
        </w:rPr>
        <w:t>6.</w:t>
      </w:r>
      <w:r w:rsidRPr="002672BD">
        <w:rPr>
          <w:b/>
          <w:bCs/>
          <w:color w:val="000000"/>
          <w:sz w:val="28"/>
          <w:szCs w:val="28"/>
          <w:lang w:val="uk-UA"/>
        </w:rPr>
        <w:tab/>
        <w:t>Регіональний аспект</w:t>
      </w:r>
    </w:p>
    <w:p w:rsidR="005117AA" w:rsidRDefault="005117AA" w:rsidP="005117AA">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lastRenderedPageBreak/>
        <w:t>П</w:t>
      </w:r>
      <w:r w:rsidRPr="00D85066">
        <w:rPr>
          <w:rStyle w:val="FontStyle"/>
          <w:rFonts w:ascii="Times New Roman" w:hAnsi="Times New Roman" w:cs="Times New Roman"/>
          <w:sz w:val="28"/>
          <w:szCs w:val="28"/>
          <w:lang w:val="uk-UA"/>
        </w:rPr>
        <w:t xml:space="preserve">роект розпорядження </w:t>
      </w:r>
      <w:r>
        <w:rPr>
          <w:rStyle w:val="FontStyle"/>
          <w:rFonts w:ascii="Times New Roman" w:hAnsi="Times New Roman" w:cs="Times New Roman"/>
          <w:sz w:val="28"/>
          <w:szCs w:val="28"/>
          <w:lang w:val="uk-UA"/>
        </w:rPr>
        <w:t xml:space="preserve">не </w:t>
      </w:r>
      <w:r w:rsidRPr="00D85066">
        <w:rPr>
          <w:rStyle w:val="FontStyle"/>
          <w:rFonts w:ascii="Times New Roman" w:hAnsi="Times New Roman" w:cs="Times New Roman"/>
          <w:sz w:val="28"/>
          <w:szCs w:val="28"/>
          <w:lang w:val="uk-UA"/>
        </w:rPr>
        <w:t>стосується питання розвитку</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адміністративно-територіальної</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одиниці</w:t>
      </w:r>
      <w:r>
        <w:rPr>
          <w:rStyle w:val="FontStyle"/>
          <w:rFonts w:ascii="Times New Roman" w:hAnsi="Times New Roman" w:cs="Times New Roman"/>
          <w:sz w:val="28"/>
          <w:szCs w:val="28"/>
          <w:lang w:val="uk-UA"/>
        </w:rPr>
        <w:t>.</w:t>
      </w:r>
    </w:p>
    <w:p w:rsidR="005117AA" w:rsidRPr="002672BD" w:rsidRDefault="005117AA" w:rsidP="005117AA">
      <w:pPr>
        <w:shd w:val="clear" w:color="auto" w:fill="FFFFFF"/>
        <w:tabs>
          <w:tab w:val="left" w:pos="1003"/>
        </w:tabs>
        <w:spacing w:before="274" w:line="317" w:lineRule="exact"/>
        <w:ind w:left="720"/>
        <w:rPr>
          <w:color w:val="000000"/>
        </w:rPr>
      </w:pPr>
      <w:r w:rsidRPr="002672BD">
        <w:rPr>
          <w:b/>
          <w:bCs/>
          <w:color w:val="000000"/>
          <w:sz w:val="28"/>
          <w:szCs w:val="28"/>
          <w:lang w:val="uk-UA"/>
        </w:rPr>
        <w:t>7.</w:t>
      </w:r>
      <w:r w:rsidRPr="002672BD">
        <w:rPr>
          <w:b/>
          <w:bCs/>
          <w:color w:val="000000"/>
          <w:sz w:val="28"/>
          <w:szCs w:val="28"/>
          <w:lang w:val="uk-UA"/>
        </w:rPr>
        <w:tab/>
        <w:t>Громадське обговорення</w:t>
      </w:r>
    </w:p>
    <w:p w:rsidR="005117AA" w:rsidRDefault="005117AA" w:rsidP="005117AA">
      <w:pPr>
        <w:pStyle w:val="ParagraphStyle"/>
        <w:ind w:firstLine="708"/>
        <w:jc w:val="both"/>
        <w:rPr>
          <w:rStyle w:val="FontStyle"/>
          <w:rFonts w:ascii="Times New Roman" w:hAnsi="Times New Roman" w:cs="Times New Roman"/>
          <w:sz w:val="28"/>
          <w:szCs w:val="28"/>
          <w:lang w:val="uk-UA"/>
        </w:rPr>
      </w:pPr>
    </w:p>
    <w:p w:rsidR="005117AA" w:rsidRPr="00D85066" w:rsidRDefault="005117AA" w:rsidP="005117AA">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Не потребує громадського обговорення.</w:t>
      </w:r>
    </w:p>
    <w:p w:rsidR="005117AA" w:rsidRPr="007C27E0" w:rsidRDefault="005117AA" w:rsidP="005117AA">
      <w:pPr>
        <w:shd w:val="clear" w:color="auto" w:fill="FFFFFF"/>
        <w:tabs>
          <w:tab w:val="left" w:pos="1003"/>
        </w:tabs>
        <w:spacing w:before="274" w:line="322" w:lineRule="exact"/>
        <w:ind w:left="720"/>
        <w:rPr>
          <w:color w:val="000000"/>
          <w:lang w:val="uk-UA"/>
        </w:rPr>
      </w:pPr>
      <w:r w:rsidRPr="002672BD">
        <w:rPr>
          <w:b/>
          <w:bCs/>
          <w:color w:val="000000"/>
          <w:sz w:val="28"/>
          <w:szCs w:val="28"/>
          <w:lang w:val="uk-UA"/>
        </w:rPr>
        <w:t>8.</w:t>
      </w:r>
      <w:r w:rsidRPr="002672BD">
        <w:rPr>
          <w:b/>
          <w:bCs/>
          <w:color w:val="000000"/>
          <w:sz w:val="28"/>
          <w:szCs w:val="28"/>
          <w:lang w:val="uk-UA"/>
        </w:rPr>
        <w:tab/>
        <w:t>Прогноз результатів</w:t>
      </w:r>
    </w:p>
    <w:p w:rsidR="005117AA" w:rsidRDefault="005117AA" w:rsidP="005117AA">
      <w:pPr>
        <w:pStyle w:val="ParagraphStyle"/>
        <w:ind w:firstLine="708"/>
        <w:jc w:val="both"/>
        <w:rPr>
          <w:rStyle w:val="FontStyle"/>
          <w:rFonts w:ascii="Times New Roman" w:hAnsi="Times New Roman" w:cs="Times New Roman"/>
          <w:sz w:val="28"/>
          <w:szCs w:val="28"/>
          <w:lang w:val="uk-UA"/>
        </w:rPr>
      </w:pPr>
    </w:p>
    <w:p w:rsidR="005117AA" w:rsidRDefault="005117AA" w:rsidP="005117AA">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центральних органів виконавчої влади, розпоряджень голови облдержадміністрації, голови райдержадміністрації та посилити вимогливість до відповідальних осіб за стан виконавської дисципліни.</w:t>
      </w:r>
    </w:p>
    <w:p w:rsidR="005117AA" w:rsidRDefault="005117AA" w:rsidP="005117AA">
      <w:pPr>
        <w:pStyle w:val="ParagraphStyle"/>
        <w:jc w:val="both"/>
        <w:rPr>
          <w:rStyle w:val="FontStyle"/>
          <w:rFonts w:ascii="Times New Roman" w:hAnsi="Times New Roman" w:cs="Times New Roman"/>
          <w:sz w:val="28"/>
          <w:szCs w:val="28"/>
          <w:lang w:val="uk-UA"/>
        </w:rPr>
      </w:pPr>
    </w:p>
    <w:p w:rsidR="0029313D" w:rsidRDefault="0029313D" w:rsidP="005117AA">
      <w:pPr>
        <w:pStyle w:val="ParagraphStyle"/>
        <w:jc w:val="both"/>
        <w:rPr>
          <w:rStyle w:val="FontStyle"/>
          <w:rFonts w:ascii="Times New Roman" w:hAnsi="Times New Roman" w:cs="Times New Roman"/>
          <w:sz w:val="28"/>
          <w:szCs w:val="28"/>
          <w:lang w:val="uk-UA"/>
        </w:rPr>
      </w:pPr>
    </w:p>
    <w:p w:rsidR="0029313D" w:rsidRDefault="0029313D" w:rsidP="0029313D">
      <w:pPr>
        <w:rPr>
          <w:rStyle w:val="FontStyle"/>
          <w:sz w:val="28"/>
          <w:szCs w:val="28"/>
          <w:lang w:val="uk-UA"/>
        </w:rPr>
      </w:pPr>
      <w:r>
        <w:rPr>
          <w:rStyle w:val="FontStyle"/>
          <w:sz w:val="28"/>
          <w:szCs w:val="28"/>
          <w:lang w:val="uk-UA"/>
        </w:rPr>
        <w:t xml:space="preserve">Головний  спеціаліст    відділу </w:t>
      </w:r>
    </w:p>
    <w:p w:rsidR="0029313D" w:rsidRDefault="0029313D" w:rsidP="0029313D">
      <w:pPr>
        <w:rPr>
          <w:rStyle w:val="FontStyle"/>
          <w:sz w:val="28"/>
          <w:szCs w:val="28"/>
          <w:lang w:val="uk-UA"/>
        </w:rPr>
      </w:pPr>
      <w:r>
        <w:rPr>
          <w:rStyle w:val="FontStyle"/>
          <w:sz w:val="28"/>
          <w:szCs w:val="28"/>
          <w:lang w:val="uk-UA"/>
        </w:rPr>
        <w:t>з  питань  правового  забезпечення  та</w:t>
      </w:r>
    </w:p>
    <w:p w:rsidR="0029313D" w:rsidRDefault="0029313D" w:rsidP="0029313D">
      <w:pPr>
        <w:rPr>
          <w:color w:val="000000"/>
          <w:sz w:val="28"/>
          <w:szCs w:val="28"/>
          <w:lang w:val="uk-UA"/>
        </w:rPr>
      </w:pPr>
      <w:r>
        <w:rPr>
          <w:rStyle w:val="FontStyle"/>
          <w:sz w:val="28"/>
          <w:szCs w:val="28"/>
          <w:lang w:val="uk-UA"/>
        </w:rPr>
        <w:t>діловодства</w:t>
      </w:r>
      <w:r>
        <w:rPr>
          <w:rStyle w:val="FontStyle"/>
          <w:sz w:val="28"/>
          <w:szCs w:val="28"/>
          <w:lang w:val="uk-UA"/>
        </w:rPr>
        <w:t xml:space="preserve"> </w:t>
      </w:r>
      <w:r>
        <w:rPr>
          <w:rStyle w:val="FontStyle"/>
          <w:sz w:val="28"/>
          <w:szCs w:val="28"/>
          <w:lang w:val="uk-UA"/>
        </w:rPr>
        <w:t xml:space="preserve"> апарату  райдержадміністрації                                       О.Косаківська</w:t>
      </w:r>
    </w:p>
    <w:p w:rsidR="0029313D" w:rsidRDefault="0029313D" w:rsidP="005117AA">
      <w:pPr>
        <w:pStyle w:val="ParagraphStyle"/>
        <w:jc w:val="both"/>
        <w:rPr>
          <w:rStyle w:val="FontStyle"/>
          <w:rFonts w:ascii="Times New Roman" w:hAnsi="Times New Roman" w:cs="Times New Roman"/>
          <w:sz w:val="28"/>
          <w:szCs w:val="28"/>
          <w:lang w:val="uk-UA"/>
        </w:rPr>
      </w:pPr>
    </w:p>
    <w:p w:rsidR="005117AA" w:rsidRPr="00B3013C" w:rsidRDefault="005117AA" w:rsidP="005117AA">
      <w:pPr>
        <w:pStyle w:val="ParagraphStyle"/>
        <w:jc w:val="both"/>
        <w:rPr>
          <w:rStyle w:val="FontStyle"/>
          <w:rFonts w:ascii="Times New Roman" w:hAnsi="Times New Roman" w:cs="Times New Roman"/>
          <w:lang w:val="uk-UA"/>
        </w:rPr>
      </w:pPr>
    </w:p>
    <w:p w:rsidR="005117AA" w:rsidRPr="00D85066" w:rsidRDefault="0029313D" w:rsidP="005117AA">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_____ ____________ 2020</w:t>
      </w:r>
      <w:r w:rsidR="005117AA">
        <w:rPr>
          <w:rStyle w:val="FontStyle"/>
          <w:rFonts w:ascii="Times New Roman" w:hAnsi="Times New Roman" w:cs="Times New Roman"/>
          <w:sz w:val="28"/>
          <w:szCs w:val="28"/>
          <w:lang w:val="uk-UA"/>
        </w:rPr>
        <w:t xml:space="preserve"> </w:t>
      </w:r>
      <w:r w:rsidR="005117AA" w:rsidRPr="00D85066">
        <w:rPr>
          <w:rStyle w:val="FontStyle"/>
          <w:rFonts w:ascii="Times New Roman" w:hAnsi="Times New Roman" w:cs="Times New Roman"/>
          <w:sz w:val="28"/>
          <w:szCs w:val="28"/>
          <w:lang w:val="uk-UA"/>
        </w:rPr>
        <w:t xml:space="preserve"> р.</w:t>
      </w:r>
    </w:p>
    <w:p w:rsidR="005117AA" w:rsidRPr="00287101" w:rsidRDefault="005117AA" w:rsidP="005117AA">
      <w:pPr>
        <w:pStyle w:val="ParagraphStyle"/>
        <w:jc w:val="both"/>
        <w:rPr>
          <w:rFonts w:cs="Times New Roman"/>
          <w:lang w:val="uk-UA"/>
        </w:rPr>
      </w:pPr>
    </w:p>
    <w:p w:rsidR="005117AA" w:rsidRPr="00287101" w:rsidRDefault="005117AA" w:rsidP="005117AA">
      <w:pPr>
        <w:rPr>
          <w:lang w:val="uk-UA"/>
        </w:rPr>
      </w:pPr>
    </w:p>
    <w:p w:rsidR="005117AA" w:rsidRPr="00F614E6" w:rsidRDefault="005117AA" w:rsidP="005117AA">
      <w:pPr>
        <w:rPr>
          <w:lang w:val="uk-UA"/>
        </w:rPr>
      </w:pPr>
    </w:p>
    <w:p w:rsidR="00C16F2A" w:rsidRPr="005117AA" w:rsidRDefault="00823B7F">
      <w:pPr>
        <w:rPr>
          <w:lang w:val="uk-UA"/>
        </w:rPr>
      </w:pPr>
    </w:p>
    <w:sectPr w:rsidR="00C16F2A" w:rsidRPr="005117AA" w:rsidSect="003F3209">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Device Font 10cpi"/>
    <w:panose1 w:val="02020603050405020304"/>
    <w:charset w:val="CC"/>
    <w:family w:val="roman"/>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AA"/>
    <w:rsid w:val="00056554"/>
    <w:rsid w:val="00132809"/>
    <w:rsid w:val="0029313D"/>
    <w:rsid w:val="002D089B"/>
    <w:rsid w:val="003F3209"/>
    <w:rsid w:val="005117AA"/>
    <w:rsid w:val="005F2293"/>
    <w:rsid w:val="00753FF8"/>
    <w:rsid w:val="00823B7F"/>
    <w:rsid w:val="009246B2"/>
    <w:rsid w:val="00B80742"/>
    <w:rsid w:val="00D90CF6"/>
    <w:rsid w:val="00DD58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5117AA"/>
    <w:pPr>
      <w:keepNext/>
      <w:spacing w:before="240"/>
      <w:ind w:left="567"/>
      <w:outlineLvl w:val="0"/>
    </w:pPr>
    <w:rPr>
      <w:rFonts w:ascii="Antiqua" w:hAnsi="Antiqua" w:cs="Antiqua"/>
      <w:b/>
      <w:bCs/>
      <w:smallCaps/>
      <w:sz w:val="28"/>
      <w:szCs w:val="28"/>
      <w:lang w:val="uk-UA"/>
    </w:rPr>
  </w:style>
  <w:style w:type="paragraph" w:styleId="2">
    <w:name w:val="heading 2"/>
    <w:basedOn w:val="a"/>
    <w:next w:val="a"/>
    <w:link w:val="20"/>
    <w:uiPriority w:val="99"/>
    <w:qFormat/>
    <w:rsid w:val="005117AA"/>
    <w:pPr>
      <w:keepNext/>
      <w:spacing w:before="120"/>
      <w:ind w:left="567"/>
      <w:outlineLvl w:val="1"/>
    </w:pPr>
    <w:rPr>
      <w:rFonts w:ascii="Antiqua" w:hAnsi="Antiqua" w:cs="Antiqu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7AA"/>
    <w:rPr>
      <w:rFonts w:ascii="Antiqua" w:eastAsia="Times New Roman" w:hAnsi="Antiqua" w:cs="Antiqua"/>
      <w:b/>
      <w:bCs/>
      <w:smallCaps/>
      <w:sz w:val="28"/>
      <w:szCs w:val="28"/>
      <w:lang w:eastAsia="ru-RU"/>
    </w:rPr>
  </w:style>
  <w:style w:type="character" w:customStyle="1" w:styleId="20">
    <w:name w:val="Заголовок 2 Знак"/>
    <w:basedOn w:val="a0"/>
    <w:link w:val="2"/>
    <w:uiPriority w:val="99"/>
    <w:rsid w:val="005117AA"/>
    <w:rPr>
      <w:rFonts w:ascii="Antiqua" w:eastAsia="Times New Roman" w:hAnsi="Antiqua" w:cs="Antiqua"/>
      <w:b/>
      <w:bCs/>
      <w:sz w:val="26"/>
      <w:szCs w:val="26"/>
      <w:lang w:eastAsia="ru-RU"/>
    </w:rPr>
  </w:style>
  <w:style w:type="paragraph" w:styleId="21">
    <w:name w:val="Body Text Indent 2"/>
    <w:basedOn w:val="a"/>
    <w:link w:val="22"/>
    <w:uiPriority w:val="99"/>
    <w:rsid w:val="005117AA"/>
    <w:pPr>
      <w:ind w:firstLine="708"/>
      <w:jc w:val="both"/>
    </w:pPr>
    <w:rPr>
      <w:sz w:val="28"/>
      <w:szCs w:val="28"/>
      <w:lang w:val="uk-UA"/>
    </w:rPr>
  </w:style>
  <w:style w:type="character" w:customStyle="1" w:styleId="22">
    <w:name w:val="Основной текст с отступом 2 Знак"/>
    <w:basedOn w:val="a0"/>
    <w:link w:val="21"/>
    <w:uiPriority w:val="99"/>
    <w:rsid w:val="005117AA"/>
    <w:rPr>
      <w:rFonts w:ascii="Times New Roman" w:eastAsia="Times New Roman" w:hAnsi="Times New Roman" w:cs="Times New Roman"/>
      <w:sz w:val="28"/>
      <w:szCs w:val="28"/>
      <w:lang w:eastAsia="ru-RU"/>
    </w:rPr>
  </w:style>
  <w:style w:type="character" w:customStyle="1" w:styleId="FontStyle">
    <w:name w:val="Font Style"/>
    <w:uiPriority w:val="99"/>
    <w:rsid w:val="005117AA"/>
    <w:rPr>
      <w:color w:val="000000"/>
      <w:sz w:val="20"/>
      <w:szCs w:val="20"/>
    </w:rPr>
  </w:style>
  <w:style w:type="paragraph" w:styleId="a3">
    <w:name w:val="caption"/>
    <w:basedOn w:val="a"/>
    <w:next w:val="a"/>
    <w:qFormat/>
    <w:rsid w:val="005117AA"/>
    <w:pPr>
      <w:ind w:right="-1"/>
      <w:jc w:val="center"/>
    </w:pPr>
    <w:rPr>
      <w:b/>
      <w:bCs/>
      <w:sz w:val="26"/>
      <w:szCs w:val="26"/>
      <w:lang w:val="uk-UA"/>
    </w:rPr>
  </w:style>
  <w:style w:type="paragraph" w:styleId="a4">
    <w:name w:val="Body Text"/>
    <w:basedOn w:val="a"/>
    <w:link w:val="a5"/>
    <w:uiPriority w:val="99"/>
    <w:semiHidden/>
    <w:rsid w:val="005117AA"/>
    <w:pPr>
      <w:spacing w:after="120"/>
    </w:pPr>
    <w:rPr>
      <w:rFonts w:ascii="Antiqua" w:hAnsi="Antiqua" w:cs="Antiqua"/>
      <w:sz w:val="26"/>
      <w:szCs w:val="26"/>
      <w:lang w:val="uk-UA"/>
    </w:rPr>
  </w:style>
  <w:style w:type="character" w:customStyle="1" w:styleId="a5">
    <w:name w:val="Основной текст Знак"/>
    <w:basedOn w:val="a0"/>
    <w:link w:val="a4"/>
    <w:uiPriority w:val="99"/>
    <w:semiHidden/>
    <w:rsid w:val="005117AA"/>
    <w:rPr>
      <w:rFonts w:ascii="Antiqua" w:eastAsia="Times New Roman" w:hAnsi="Antiqua" w:cs="Antiqua"/>
      <w:sz w:val="26"/>
      <w:szCs w:val="26"/>
      <w:lang w:eastAsia="ru-RU"/>
    </w:rPr>
  </w:style>
  <w:style w:type="paragraph" w:customStyle="1" w:styleId="ParagraphStyle">
    <w:name w:val="Paragraph Style"/>
    <w:uiPriority w:val="99"/>
    <w:rsid w:val="005117AA"/>
    <w:pPr>
      <w:autoSpaceDE w:val="0"/>
      <w:autoSpaceDN w:val="0"/>
      <w:adjustRightInd w:val="0"/>
      <w:spacing w:after="0" w:line="240" w:lineRule="auto"/>
    </w:pPr>
    <w:rPr>
      <w:rFonts w:ascii="Arial" w:eastAsia="Times New Roman" w:hAnsi="Arial" w:cs="Arial"/>
      <w:sz w:val="24"/>
      <w:szCs w:val="24"/>
      <w:lang w:val="ru-RU" w:eastAsia="uk-UA"/>
    </w:rPr>
  </w:style>
  <w:style w:type="paragraph" w:styleId="a6">
    <w:name w:val="Balloon Text"/>
    <w:basedOn w:val="a"/>
    <w:link w:val="a7"/>
    <w:uiPriority w:val="99"/>
    <w:semiHidden/>
    <w:unhideWhenUsed/>
    <w:rsid w:val="005F2293"/>
    <w:rPr>
      <w:rFonts w:ascii="Tahoma" w:hAnsi="Tahoma" w:cs="Tahoma"/>
      <w:sz w:val="16"/>
      <w:szCs w:val="16"/>
    </w:rPr>
  </w:style>
  <w:style w:type="character" w:customStyle="1" w:styleId="a7">
    <w:name w:val="Текст выноски Знак"/>
    <w:basedOn w:val="a0"/>
    <w:link w:val="a6"/>
    <w:uiPriority w:val="99"/>
    <w:semiHidden/>
    <w:rsid w:val="005F2293"/>
    <w:rPr>
      <w:rFonts w:ascii="Tahoma" w:eastAsia="Times New Roman" w:hAnsi="Tahoma" w:cs="Tahoma"/>
      <w:sz w:val="16"/>
      <w:szCs w:val="16"/>
      <w:lang w:val="ru-RU" w:eastAsia="ru-RU"/>
    </w:rPr>
  </w:style>
  <w:style w:type="paragraph" w:customStyle="1" w:styleId="11">
    <w:name w:val="заголовок 1"/>
    <w:basedOn w:val="a"/>
    <w:next w:val="a"/>
    <w:rsid w:val="00D90CF6"/>
    <w:pPr>
      <w:keepNext/>
      <w:autoSpaceDE w:val="0"/>
      <w:autoSpaceDN w:val="0"/>
      <w:outlineLvl w:val="0"/>
    </w:pPr>
    <w:rPr>
      <w:b/>
      <w:bCs/>
      <w:sz w:val="28"/>
      <w:szCs w:val="28"/>
    </w:rPr>
  </w:style>
  <w:style w:type="paragraph" w:customStyle="1" w:styleId="a8">
    <w:name w:val="Знак Знак"/>
    <w:basedOn w:val="a"/>
    <w:rsid w:val="00D90CF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5117AA"/>
    <w:pPr>
      <w:keepNext/>
      <w:spacing w:before="240"/>
      <w:ind w:left="567"/>
      <w:outlineLvl w:val="0"/>
    </w:pPr>
    <w:rPr>
      <w:rFonts w:ascii="Antiqua" w:hAnsi="Antiqua" w:cs="Antiqua"/>
      <w:b/>
      <w:bCs/>
      <w:smallCaps/>
      <w:sz w:val="28"/>
      <w:szCs w:val="28"/>
      <w:lang w:val="uk-UA"/>
    </w:rPr>
  </w:style>
  <w:style w:type="paragraph" w:styleId="2">
    <w:name w:val="heading 2"/>
    <w:basedOn w:val="a"/>
    <w:next w:val="a"/>
    <w:link w:val="20"/>
    <w:uiPriority w:val="99"/>
    <w:qFormat/>
    <w:rsid w:val="005117AA"/>
    <w:pPr>
      <w:keepNext/>
      <w:spacing w:before="120"/>
      <w:ind w:left="567"/>
      <w:outlineLvl w:val="1"/>
    </w:pPr>
    <w:rPr>
      <w:rFonts w:ascii="Antiqua" w:hAnsi="Antiqua" w:cs="Antiqu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7AA"/>
    <w:rPr>
      <w:rFonts w:ascii="Antiqua" w:eastAsia="Times New Roman" w:hAnsi="Antiqua" w:cs="Antiqua"/>
      <w:b/>
      <w:bCs/>
      <w:smallCaps/>
      <w:sz w:val="28"/>
      <w:szCs w:val="28"/>
      <w:lang w:eastAsia="ru-RU"/>
    </w:rPr>
  </w:style>
  <w:style w:type="character" w:customStyle="1" w:styleId="20">
    <w:name w:val="Заголовок 2 Знак"/>
    <w:basedOn w:val="a0"/>
    <w:link w:val="2"/>
    <w:uiPriority w:val="99"/>
    <w:rsid w:val="005117AA"/>
    <w:rPr>
      <w:rFonts w:ascii="Antiqua" w:eastAsia="Times New Roman" w:hAnsi="Antiqua" w:cs="Antiqua"/>
      <w:b/>
      <w:bCs/>
      <w:sz w:val="26"/>
      <w:szCs w:val="26"/>
      <w:lang w:eastAsia="ru-RU"/>
    </w:rPr>
  </w:style>
  <w:style w:type="paragraph" w:styleId="21">
    <w:name w:val="Body Text Indent 2"/>
    <w:basedOn w:val="a"/>
    <w:link w:val="22"/>
    <w:uiPriority w:val="99"/>
    <w:rsid w:val="005117AA"/>
    <w:pPr>
      <w:ind w:firstLine="708"/>
      <w:jc w:val="both"/>
    </w:pPr>
    <w:rPr>
      <w:sz w:val="28"/>
      <w:szCs w:val="28"/>
      <w:lang w:val="uk-UA"/>
    </w:rPr>
  </w:style>
  <w:style w:type="character" w:customStyle="1" w:styleId="22">
    <w:name w:val="Основной текст с отступом 2 Знак"/>
    <w:basedOn w:val="a0"/>
    <w:link w:val="21"/>
    <w:uiPriority w:val="99"/>
    <w:rsid w:val="005117AA"/>
    <w:rPr>
      <w:rFonts w:ascii="Times New Roman" w:eastAsia="Times New Roman" w:hAnsi="Times New Roman" w:cs="Times New Roman"/>
      <w:sz w:val="28"/>
      <w:szCs w:val="28"/>
      <w:lang w:eastAsia="ru-RU"/>
    </w:rPr>
  </w:style>
  <w:style w:type="character" w:customStyle="1" w:styleId="FontStyle">
    <w:name w:val="Font Style"/>
    <w:uiPriority w:val="99"/>
    <w:rsid w:val="005117AA"/>
    <w:rPr>
      <w:color w:val="000000"/>
      <w:sz w:val="20"/>
      <w:szCs w:val="20"/>
    </w:rPr>
  </w:style>
  <w:style w:type="paragraph" w:styleId="a3">
    <w:name w:val="caption"/>
    <w:basedOn w:val="a"/>
    <w:next w:val="a"/>
    <w:qFormat/>
    <w:rsid w:val="005117AA"/>
    <w:pPr>
      <w:ind w:right="-1"/>
      <w:jc w:val="center"/>
    </w:pPr>
    <w:rPr>
      <w:b/>
      <w:bCs/>
      <w:sz w:val="26"/>
      <w:szCs w:val="26"/>
      <w:lang w:val="uk-UA"/>
    </w:rPr>
  </w:style>
  <w:style w:type="paragraph" w:styleId="a4">
    <w:name w:val="Body Text"/>
    <w:basedOn w:val="a"/>
    <w:link w:val="a5"/>
    <w:uiPriority w:val="99"/>
    <w:semiHidden/>
    <w:rsid w:val="005117AA"/>
    <w:pPr>
      <w:spacing w:after="120"/>
    </w:pPr>
    <w:rPr>
      <w:rFonts w:ascii="Antiqua" w:hAnsi="Antiqua" w:cs="Antiqua"/>
      <w:sz w:val="26"/>
      <w:szCs w:val="26"/>
      <w:lang w:val="uk-UA"/>
    </w:rPr>
  </w:style>
  <w:style w:type="character" w:customStyle="1" w:styleId="a5">
    <w:name w:val="Основной текст Знак"/>
    <w:basedOn w:val="a0"/>
    <w:link w:val="a4"/>
    <w:uiPriority w:val="99"/>
    <w:semiHidden/>
    <w:rsid w:val="005117AA"/>
    <w:rPr>
      <w:rFonts w:ascii="Antiqua" w:eastAsia="Times New Roman" w:hAnsi="Antiqua" w:cs="Antiqua"/>
      <w:sz w:val="26"/>
      <w:szCs w:val="26"/>
      <w:lang w:eastAsia="ru-RU"/>
    </w:rPr>
  </w:style>
  <w:style w:type="paragraph" w:customStyle="1" w:styleId="ParagraphStyle">
    <w:name w:val="Paragraph Style"/>
    <w:uiPriority w:val="99"/>
    <w:rsid w:val="005117AA"/>
    <w:pPr>
      <w:autoSpaceDE w:val="0"/>
      <w:autoSpaceDN w:val="0"/>
      <w:adjustRightInd w:val="0"/>
      <w:spacing w:after="0" w:line="240" w:lineRule="auto"/>
    </w:pPr>
    <w:rPr>
      <w:rFonts w:ascii="Arial" w:eastAsia="Times New Roman" w:hAnsi="Arial" w:cs="Arial"/>
      <w:sz w:val="24"/>
      <w:szCs w:val="24"/>
      <w:lang w:val="ru-RU" w:eastAsia="uk-UA"/>
    </w:rPr>
  </w:style>
  <w:style w:type="paragraph" w:styleId="a6">
    <w:name w:val="Balloon Text"/>
    <w:basedOn w:val="a"/>
    <w:link w:val="a7"/>
    <w:uiPriority w:val="99"/>
    <w:semiHidden/>
    <w:unhideWhenUsed/>
    <w:rsid w:val="005F2293"/>
    <w:rPr>
      <w:rFonts w:ascii="Tahoma" w:hAnsi="Tahoma" w:cs="Tahoma"/>
      <w:sz w:val="16"/>
      <w:szCs w:val="16"/>
    </w:rPr>
  </w:style>
  <w:style w:type="character" w:customStyle="1" w:styleId="a7">
    <w:name w:val="Текст выноски Знак"/>
    <w:basedOn w:val="a0"/>
    <w:link w:val="a6"/>
    <w:uiPriority w:val="99"/>
    <w:semiHidden/>
    <w:rsid w:val="005F2293"/>
    <w:rPr>
      <w:rFonts w:ascii="Tahoma" w:eastAsia="Times New Roman" w:hAnsi="Tahoma" w:cs="Tahoma"/>
      <w:sz w:val="16"/>
      <w:szCs w:val="16"/>
      <w:lang w:val="ru-RU" w:eastAsia="ru-RU"/>
    </w:rPr>
  </w:style>
  <w:style w:type="paragraph" w:customStyle="1" w:styleId="11">
    <w:name w:val="заголовок 1"/>
    <w:basedOn w:val="a"/>
    <w:next w:val="a"/>
    <w:rsid w:val="00D90CF6"/>
    <w:pPr>
      <w:keepNext/>
      <w:autoSpaceDE w:val="0"/>
      <w:autoSpaceDN w:val="0"/>
      <w:outlineLvl w:val="0"/>
    </w:pPr>
    <w:rPr>
      <w:b/>
      <w:bCs/>
      <w:sz w:val="28"/>
      <w:szCs w:val="28"/>
    </w:rPr>
  </w:style>
  <w:style w:type="paragraph" w:customStyle="1" w:styleId="a8">
    <w:name w:val="Знак Знак"/>
    <w:basedOn w:val="a"/>
    <w:rsid w:val="00D90CF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6845</Words>
  <Characters>3902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dc:creator>
  <cp:lastModifiedBy>Марія</cp:lastModifiedBy>
  <cp:revision>6</cp:revision>
  <cp:lastPrinted>2020-03-12T09:02:00Z</cp:lastPrinted>
  <dcterms:created xsi:type="dcterms:W3CDTF">2020-02-26T07:36:00Z</dcterms:created>
  <dcterms:modified xsi:type="dcterms:W3CDTF">2020-03-12T09:20:00Z</dcterms:modified>
</cp:coreProperties>
</file>