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40" w:rsidRDefault="00BB6340" w:rsidP="00BB6340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70523372" r:id="rId6"/>
        </w:object>
      </w:r>
    </w:p>
    <w:p w:rsidR="00BB6340" w:rsidRDefault="00BB6340" w:rsidP="00BB6340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BB6340" w:rsidRDefault="00BB6340" w:rsidP="00BB6340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BB6340" w:rsidRDefault="00BB6340" w:rsidP="00BB6340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BB6340" w:rsidRDefault="00BB6340" w:rsidP="00BB6340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BB6340" w:rsidRDefault="00BB6340" w:rsidP="00BB6340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BB6340" w:rsidRPr="00D04815" w:rsidRDefault="00BB6340" w:rsidP="00BB6340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BB6340" w:rsidRPr="00D04815" w:rsidRDefault="00BB6340" w:rsidP="00BB6340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BB6340" w:rsidRPr="00D04815" w:rsidTr="00153929">
        <w:trPr>
          <w:cantSplit/>
          <w:trHeight w:val="360"/>
        </w:trPr>
        <w:tc>
          <w:tcPr>
            <w:tcW w:w="1058" w:type="dxa"/>
          </w:tcPr>
          <w:p w:rsidR="00BB6340" w:rsidRPr="008F3C36" w:rsidRDefault="00BB6340" w:rsidP="00153929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340" w:rsidRPr="00363B80" w:rsidRDefault="00BB6340" w:rsidP="0015392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356" w:type="dxa"/>
          </w:tcPr>
          <w:p w:rsidR="00BB6340" w:rsidRPr="008F3C36" w:rsidRDefault="00BB6340" w:rsidP="00153929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340" w:rsidRPr="00363B80" w:rsidRDefault="00BB6340" w:rsidP="001539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340" w:rsidRPr="00D04815" w:rsidRDefault="00BB6340" w:rsidP="0015392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BB6340" w:rsidRPr="00D04815" w:rsidRDefault="00BB6340" w:rsidP="001539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BB6340" w:rsidRPr="00D04815" w:rsidRDefault="00BB6340" w:rsidP="00153929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340" w:rsidRPr="00363B80" w:rsidRDefault="00BB6340" w:rsidP="001539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344</w:t>
            </w:r>
          </w:p>
        </w:tc>
      </w:tr>
    </w:tbl>
    <w:p w:rsidR="00BB6340" w:rsidRDefault="00BB6340" w:rsidP="00BB6340">
      <w:pPr>
        <w:pStyle w:val="a4"/>
        <w:rPr>
          <w:b/>
          <w:lang w:val="uk-UA"/>
        </w:rPr>
      </w:pPr>
    </w:p>
    <w:p w:rsidR="00BB6340" w:rsidRDefault="00BB6340" w:rsidP="00BB6340">
      <w:pPr>
        <w:pStyle w:val="a4"/>
        <w:rPr>
          <w:b/>
          <w:lang w:val="uk-UA"/>
        </w:rPr>
      </w:pPr>
    </w:p>
    <w:p w:rsidR="00BB6340" w:rsidRPr="00541B10" w:rsidRDefault="00BB6340" w:rsidP="00BB6340">
      <w:pPr>
        <w:shd w:val="clear" w:color="auto" w:fill="FFFFFF"/>
        <w:spacing w:line="320" w:lineRule="exact"/>
        <w:ind w:left="83"/>
        <w:jc w:val="center"/>
        <w:rPr>
          <w:sz w:val="28"/>
          <w:szCs w:val="28"/>
        </w:rPr>
      </w:pPr>
      <w:r w:rsidRPr="00541B10">
        <w:rPr>
          <w:b/>
          <w:bCs/>
          <w:color w:val="000000"/>
          <w:spacing w:val="-5"/>
          <w:sz w:val="28"/>
          <w:szCs w:val="28"/>
        </w:rPr>
        <w:t xml:space="preserve">Про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внесення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змін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до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розпорядження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голови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районної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державної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3"/>
          <w:sz w:val="28"/>
          <w:szCs w:val="28"/>
        </w:rPr>
        <w:t>адміністрації</w:t>
      </w:r>
      <w:proofErr w:type="spellEnd"/>
      <w:r w:rsidRPr="00541B10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3"/>
          <w:sz w:val="28"/>
          <w:szCs w:val="28"/>
        </w:rPr>
        <w:t>від</w:t>
      </w:r>
      <w:proofErr w:type="spellEnd"/>
      <w:r w:rsidRPr="00541B10">
        <w:rPr>
          <w:b/>
          <w:bCs/>
          <w:color w:val="000000"/>
          <w:spacing w:val="-3"/>
          <w:sz w:val="28"/>
          <w:szCs w:val="28"/>
        </w:rPr>
        <w:t xml:space="preserve"> 02.09.2003 року № 195 «Про </w:t>
      </w:r>
      <w:proofErr w:type="spellStart"/>
      <w:r w:rsidRPr="00541B10">
        <w:rPr>
          <w:b/>
          <w:bCs/>
          <w:color w:val="000000"/>
          <w:spacing w:val="-3"/>
          <w:sz w:val="28"/>
          <w:szCs w:val="28"/>
        </w:rPr>
        <w:t>затвердження</w:t>
      </w:r>
      <w:proofErr w:type="spellEnd"/>
      <w:r w:rsidRPr="00541B10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3"/>
          <w:sz w:val="28"/>
          <w:szCs w:val="28"/>
        </w:rPr>
        <w:t>технічної</w:t>
      </w:r>
      <w:proofErr w:type="spellEnd"/>
      <w:r w:rsidRPr="00541B10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документації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по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передачі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земельних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часток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(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паїв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) та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видачу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4"/>
          <w:sz w:val="28"/>
          <w:szCs w:val="28"/>
        </w:rPr>
        <w:t>державних</w:t>
      </w:r>
      <w:proofErr w:type="spellEnd"/>
      <w:r w:rsidRPr="00541B10">
        <w:rPr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4"/>
          <w:sz w:val="28"/>
          <w:szCs w:val="28"/>
        </w:rPr>
        <w:t>акті</w:t>
      </w:r>
      <w:proofErr w:type="gramStart"/>
      <w:r w:rsidRPr="00541B10">
        <w:rPr>
          <w:b/>
          <w:bCs/>
          <w:color w:val="000000"/>
          <w:spacing w:val="-4"/>
          <w:sz w:val="28"/>
          <w:szCs w:val="28"/>
        </w:rPr>
        <w:t>в</w:t>
      </w:r>
      <w:proofErr w:type="spellEnd"/>
      <w:proofErr w:type="gramEnd"/>
      <w:r w:rsidRPr="00541B10">
        <w:rPr>
          <w:b/>
          <w:bCs/>
          <w:color w:val="000000"/>
          <w:spacing w:val="-4"/>
          <w:sz w:val="28"/>
          <w:szCs w:val="28"/>
        </w:rPr>
        <w:t xml:space="preserve"> на право </w:t>
      </w:r>
      <w:proofErr w:type="spellStart"/>
      <w:r w:rsidRPr="00541B10">
        <w:rPr>
          <w:b/>
          <w:bCs/>
          <w:color w:val="000000"/>
          <w:spacing w:val="-4"/>
          <w:sz w:val="28"/>
          <w:szCs w:val="28"/>
        </w:rPr>
        <w:t>власності</w:t>
      </w:r>
      <w:proofErr w:type="spellEnd"/>
      <w:r w:rsidRPr="00541B10">
        <w:rPr>
          <w:b/>
          <w:bCs/>
          <w:color w:val="000000"/>
          <w:spacing w:val="-4"/>
          <w:sz w:val="28"/>
          <w:szCs w:val="28"/>
        </w:rPr>
        <w:t xml:space="preserve"> на землю на </w:t>
      </w:r>
      <w:proofErr w:type="spellStart"/>
      <w:r w:rsidRPr="00541B10">
        <w:rPr>
          <w:b/>
          <w:bCs/>
          <w:color w:val="000000"/>
          <w:spacing w:val="-4"/>
          <w:sz w:val="28"/>
          <w:szCs w:val="28"/>
        </w:rPr>
        <w:t>території</w:t>
      </w:r>
      <w:proofErr w:type="spellEnd"/>
    </w:p>
    <w:p w:rsidR="00BB6340" w:rsidRPr="00541B10" w:rsidRDefault="00BB6340" w:rsidP="00BB6340">
      <w:pPr>
        <w:shd w:val="clear" w:color="auto" w:fill="FFFFFF"/>
        <w:spacing w:line="322" w:lineRule="exact"/>
        <w:ind w:left="58"/>
        <w:jc w:val="center"/>
        <w:rPr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  <w:lang w:val="uk-UA"/>
        </w:rPr>
        <w:t>Попов</w:t>
      </w:r>
      <w:proofErr w:type="spellStart"/>
      <w:r w:rsidRPr="00541B10">
        <w:rPr>
          <w:b/>
          <w:bCs/>
          <w:color w:val="000000"/>
          <w:spacing w:val="-10"/>
          <w:sz w:val="28"/>
          <w:szCs w:val="28"/>
        </w:rPr>
        <w:t>огребельської</w:t>
      </w:r>
      <w:proofErr w:type="spellEnd"/>
      <w:r w:rsidRPr="00541B10">
        <w:rPr>
          <w:b/>
          <w:bCs/>
          <w:color w:val="000000"/>
          <w:spacing w:val="-10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10"/>
          <w:sz w:val="28"/>
          <w:szCs w:val="28"/>
        </w:rPr>
        <w:t>сільської</w:t>
      </w:r>
      <w:proofErr w:type="spellEnd"/>
      <w:r w:rsidRPr="00541B10">
        <w:rPr>
          <w:b/>
          <w:bCs/>
          <w:color w:val="000000"/>
          <w:spacing w:val="-10"/>
          <w:sz w:val="28"/>
          <w:szCs w:val="28"/>
        </w:rPr>
        <w:t xml:space="preserve"> ради»</w:t>
      </w:r>
    </w:p>
    <w:p w:rsidR="00BB6340" w:rsidRPr="00541B10" w:rsidRDefault="00BB6340" w:rsidP="00BB6340">
      <w:pPr>
        <w:shd w:val="clear" w:color="auto" w:fill="FFFFFF"/>
        <w:spacing w:before="206" w:line="326" w:lineRule="exact"/>
        <w:ind w:left="14" w:firstLine="725"/>
        <w:jc w:val="both"/>
        <w:rPr>
          <w:sz w:val="28"/>
          <w:szCs w:val="28"/>
        </w:rPr>
      </w:pPr>
      <w:proofErr w:type="spellStart"/>
      <w:r w:rsidRPr="00541B10">
        <w:rPr>
          <w:color w:val="000000"/>
          <w:spacing w:val="1"/>
          <w:sz w:val="28"/>
          <w:szCs w:val="28"/>
        </w:rPr>
        <w:t>Відповідно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до </w:t>
      </w:r>
      <w:proofErr w:type="spellStart"/>
      <w:r w:rsidRPr="00541B10">
        <w:rPr>
          <w:color w:val="000000"/>
          <w:spacing w:val="1"/>
          <w:sz w:val="28"/>
          <w:szCs w:val="28"/>
        </w:rPr>
        <w:t>статті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119 </w:t>
      </w:r>
      <w:proofErr w:type="spellStart"/>
      <w:r w:rsidRPr="00541B10">
        <w:rPr>
          <w:color w:val="000000"/>
          <w:spacing w:val="1"/>
          <w:sz w:val="28"/>
          <w:szCs w:val="28"/>
        </w:rPr>
        <w:t>Конституції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"/>
          <w:sz w:val="28"/>
          <w:szCs w:val="28"/>
        </w:rPr>
        <w:t>України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, статей 6, 13, Закону </w:t>
      </w:r>
      <w:proofErr w:type="spellStart"/>
      <w:r w:rsidRPr="00541B10">
        <w:rPr>
          <w:color w:val="000000"/>
          <w:spacing w:val="1"/>
          <w:sz w:val="28"/>
          <w:szCs w:val="28"/>
        </w:rPr>
        <w:t>України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«Про </w:t>
      </w:r>
      <w:proofErr w:type="spellStart"/>
      <w:r w:rsidRPr="00541B10">
        <w:rPr>
          <w:color w:val="000000"/>
          <w:spacing w:val="1"/>
          <w:sz w:val="28"/>
          <w:szCs w:val="28"/>
        </w:rPr>
        <w:t>місцеві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"/>
          <w:sz w:val="28"/>
          <w:szCs w:val="28"/>
        </w:rPr>
        <w:t>державні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2"/>
          <w:sz w:val="28"/>
          <w:szCs w:val="28"/>
        </w:rPr>
        <w:t>адміністрації</w:t>
      </w:r>
      <w:proofErr w:type="spellEnd"/>
      <w:r w:rsidRPr="00541B10">
        <w:rPr>
          <w:color w:val="000000"/>
          <w:spacing w:val="12"/>
          <w:sz w:val="28"/>
          <w:szCs w:val="28"/>
        </w:rPr>
        <w:t xml:space="preserve">», статей 17, 91, 125, 186 Земельного кодексу </w:t>
      </w:r>
      <w:proofErr w:type="spellStart"/>
      <w:r w:rsidRPr="00541B10">
        <w:rPr>
          <w:color w:val="000000"/>
          <w:spacing w:val="12"/>
          <w:sz w:val="28"/>
          <w:szCs w:val="28"/>
        </w:rPr>
        <w:t>України</w:t>
      </w:r>
      <w:proofErr w:type="spellEnd"/>
      <w:r w:rsidRPr="00541B10">
        <w:rPr>
          <w:color w:val="000000"/>
          <w:spacing w:val="12"/>
          <w:sz w:val="28"/>
          <w:szCs w:val="28"/>
        </w:rPr>
        <w:t xml:space="preserve">, </w:t>
      </w:r>
      <w:proofErr w:type="spellStart"/>
      <w:r w:rsidRPr="00541B10">
        <w:rPr>
          <w:color w:val="000000"/>
          <w:spacing w:val="-2"/>
          <w:sz w:val="28"/>
          <w:szCs w:val="28"/>
        </w:rPr>
        <w:t>розглянувши</w:t>
      </w:r>
      <w:proofErr w:type="spellEnd"/>
      <w:r w:rsidRPr="00541B10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-2"/>
          <w:sz w:val="28"/>
          <w:szCs w:val="28"/>
        </w:rPr>
        <w:t>заяву</w:t>
      </w:r>
      <w:proofErr w:type="spellEnd"/>
      <w:r w:rsidRPr="00541B10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-2"/>
          <w:sz w:val="28"/>
          <w:szCs w:val="28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ки</w:t>
      </w:r>
      <w:proofErr w:type="spellEnd"/>
      <w:r w:rsidRPr="00541B10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Коровко</w:t>
      </w:r>
      <w:proofErr w:type="spellEnd"/>
      <w:r>
        <w:rPr>
          <w:sz w:val="28"/>
          <w:szCs w:val="28"/>
          <w:lang w:val="uk-UA"/>
        </w:rPr>
        <w:t xml:space="preserve"> Лідії Євменівни,</w:t>
      </w:r>
      <w:r w:rsidRPr="00541B10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-1"/>
          <w:sz w:val="28"/>
          <w:szCs w:val="28"/>
        </w:rPr>
        <w:t>враховуючи</w:t>
      </w:r>
      <w:proofErr w:type="spellEnd"/>
      <w:r w:rsidRPr="00541B1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"/>
          <w:sz w:val="28"/>
          <w:szCs w:val="28"/>
        </w:rPr>
        <w:t>копію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"/>
          <w:sz w:val="28"/>
          <w:szCs w:val="28"/>
        </w:rPr>
        <w:t>сертифіката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на право на </w:t>
      </w:r>
      <w:proofErr w:type="spellStart"/>
      <w:r w:rsidRPr="00541B10">
        <w:rPr>
          <w:color w:val="000000"/>
          <w:spacing w:val="1"/>
          <w:sz w:val="28"/>
          <w:szCs w:val="28"/>
        </w:rPr>
        <w:t>земельну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"/>
          <w:sz w:val="28"/>
          <w:szCs w:val="28"/>
        </w:rPr>
        <w:t>частку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(пай) </w:t>
      </w:r>
      <w:proofErr w:type="spellStart"/>
      <w:r w:rsidRPr="00541B10">
        <w:rPr>
          <w:color w:val="000000"/>
          <w:spacing w:val="1"/>
          <w:sz w:val="28"/>
          <w:szCs w:val="28"/>
        </w:rPr>
        <w:t>серії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</w:t>
      </w:r>
      <w:r w:rsidRPr="00541B10">
        <w:rPr>
          <w:color w:val="000000"/>
          <w:sz w:val="28"/>
          <w:szCs w:val="28"/>
        </w:rPr>
        <w:t>ВН № 0</w:t>
      </w:r>
      <w:r>
        <w:rPr>
          <w:color w:val="000000"/>
          <w:sz w:val="28"/>
          <w:szCs w:val="28"/>
          <w:lang w:val="uk-UA"/>
        </w:rPr>
        <w:t>415003</w:t>
      </w:r>
      <w:r w:rsidRPr="00541B10">
        <w:rPr>
          <w:color w:val="000000"/>
          <w:sz w:val="28"/>
          <w:szCs w:val="28"/>
        </w:rPr>
        <w:t xml:space="preserve">  </w:t>
      </w:r>
      <w:proofErr w:type="spellStart"/>
      <w:r w:rsidRPr="00541B10">
        <w:rPr>
          <w:color w:val="000000"/>
          <w:sz w:val="28"/>
          <w:szCs w:val="28"/>
        </w:rPr>
        <w:t>і</w:t>
      </w:r>
      <w:proofErr w:type="spellEnd"/>
      <w:r w:rsidRPr="00541B10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  <w:lang w:val="uk-UA"/>
        </w:rPr>
        <w:t>св</w:t>
      </w:r>
      <w:proofErr w:type="gramEnd"/>
      <w:r>
        <w:rPr>
          <w:color w:val="000000"/>
          <w:spacing w:val="-3"/>
          <w:sz w:val="28"/>
          <w:szCs w:val="28"/>
          <w:lang w:val="uk-UA"/>
        </w:rPr>
        <w:t>ідоцтва про право на спадщину за заповітом серії НМТ № 041177:</w:t>
      </w:r>
    </w:p>
    <w:p w:rsidR="00BB6340" w:rsidRPr="00541B10" w:rsidRDefault="00BB6340" w:rsidP="00BB6340">
      <w:pPr>
        <w:shd w:val="clear" w:color="auto" w:fill="FFFFFF"/>
        <w:spacing w:before="173" w:line="322" w:lineRule="exact"/>
        <w:ind w:left="10" w:hanging="10"/>
        <w:jc w:val="both"/>
        <w:rPr>
          <w:color w:val="000000"/>
          <w:spacing w:val="4"/>
          <w:sz w:val="28"/>
          <w:szCs w:val="28"/>
        </w:rPr>
      </w:pPr>
      <w:r w:rsidRPr="00541B10">
        <w:rPr>
          <w:color w:val="000000"/>
          <w:spacing w:val="3"/>
          <w:sz w:val="28"/>
          <w:szCs w:val="28"/>
        </w:rPr>
        <w:t>1.</w:t>
      </w:r>
      <w:r w:rsidRPr="00541B10">
        <w:rPr>
          <w:color w:val="000000"/>
          <w:spacing w:val="4"/>
          <w:sz w:val="28"/>
          <w:szCs w:val="28"/>
        </w:rPr>
        <w:t xml:space="preserve"> Внести </w:t>
      </w:r>
      <w:proofErr w:type="spellStart"/>
      <w:r w:rsidRPr="00541B10">
        <w:rPr>
          <w:color w:val="000000"/>
          <w:spacing w:val="4"/>
          <w:sz w:val="28"/>
          <w:szCs w:val="28"/>
        </w:rPr>
        <w:t>зміни</w:t>
      </w:r>
      <w:proofErr w:type="spellEnd"/>
      <w:r w:rsidRPr="00541B10">
        <w:rPr>
          <w:color w:val="000000"/>
          <w:spacing w:val="4"/>
          <w:sz w:val="28"/>
          <w:szCs w:val="28"/>
        </w:rPr>
        <w:t xml:space="preserve"> до </w:t>
      </w:r>
      <w:proofErr w:type="spellStart"/>
      <w:r w:rsidRPr="00541B10">
        <w:rPr>
          <w:color w:val="000000"/>
          <w:spacing w:val="4"/>
          <w:sz w:val="28"/>
          <w:szCs w:val="28"/>
        </w:rPr>
        <w:t>додатку</w:t>
      </w:r>
      <w:proofErr w:type="spellEnd"/>
      <w:r w:rsidRPr="00541B10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4"/>
          <w:sz w:val="28"/>
          <w:szCs w:val="28"/>
        </w:rPr>
        <w:t>розпорядження</w:t>
      </w:r>
      <w:proofErr w:type="spellEnd"/>
      <w:r w:rsidRPr="00541B10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4"/>
          <w:sz w:val="28"/>
          <w:szCs w:val="28"/>
        </w:rPr>
        <w:t>голови</w:t>
      </w:r>
      <w:proofErr w:type="spellEnd"/>
      <w:r w:rsidRPr="00541B10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4"/>
          <w:sz w:val="28"/>
          <w:szCs w:val="28"/>
        </w:rPr>
        <w:t>районної</w:t>
      </w:r>
      <w:proofErr w:type="spellEnd"/>
      <w:r w:rsidRPr="00541B10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4"/>
          <w:sz w:val="28"/>
          <w:szCs w:val="28"/>
        </w:rPr>
        <w:t>державної</w:t>
      </w:r>
      <w:proofErr w:type="spellEnd"/>
      <w:r w:rsidRPr="00541B10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3"/>
          <w:sz w:val="28"/>
          <w:szCs w:val="28"/>
        </w:rPr>
        <w:t>адміністрації</w:t>
      </w:r>
      <w:proofErr w:type="spellEnd"/>
      <w:r w:rsidRPr="00541B10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3"/>
          <w:sz w:val="28"/>
          <w:szCs w:val="28"/>
        </w:rPr>
        <w:t>від</w:t>
      </w:r>
      <w:proofErr w:type="spellEnd"/>
      <w:r w:rsidRPr="00541B10">
        <w:rPr>
          <w:color w:val="000000"/>
          <w:spacing w:val="3"/>
          <w:sz w:val="28"/>
          <w:szCs w:val="28"/>
        </w:rPr>
        <w:t xml:space="preserve"> 02.09.2003 року № 195 «Про </w:t>
      </w:r>
      <w:proofErr w:type="spellStart"/>
      <w:r w:rsidRPr="00541B10">
        <w:rPr>
          <w:color w:val="000000"/>
          <w:spacing w:val="3"/>
          <w:sz w:val="28"/>
          <w:szCs w:val="28"/>
        </w:rPr>
        <w:t>затвердження</w:t>
      </w:r>
      <w:proofErr w:type="spellEnd"/>
      <w:r w:rsidRPr="00541B10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3"/>
          <w:sz w:val="28"/>
          <w:szCs w:val="28"/>
        </w:rPr>
        <w:t>технічної</w:t>
      </w:r>
      <w:proofErr w:type="spellEnd"/>
      <w:r w:rsidRPr="00541B10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"/>
          <w:sz w:val="28"/>
          <w:szCs w:val="28"/>
        </w:rPr>
        <w:t>документації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по </w:t>
      </w:r>
      <w:proofErr w:type="spellStart"/>
      <w:r w:rsidRPr="00541B10">
        <w:rPr>
          <w:color w:val="000000"/>
          <w:spacing w:val="1"/>
          <w:sz w:val="28"/>
          <w:szCs w:val="28"/>
        </w:rPr>
        <w:t>передачі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"/>
          <w:sz w:val="28"/>
          <w:szCs w:val="28"/>
        </w:rPr>
        <w:t>земельних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"/>
          <w:sz w:val="28"/>
          <w:szCs w:val="28"/>
        </w:rPr>
        <w:t>часток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(</w:t>
      </w:r>
      <w:proofErr w:type="spellStart"/>
      <w:r w:rsidRPr="00541B10">
        <w:rPr>
          <w:color w:val="000000"/>
          <w:spacing w:val="1"/>
          <w:sz w:val="28"/>
          <w:szCs w:val="28"/>
        </w:rPr>
        <w:t>паїв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) та </w:t>
      </w:r>
      <w:proofErr w:type="spellStart"/>
      <w:r w:rsidRPr="00541B10">
        <w:rPr>
          <w:color w:val="000000"/>
          <w:spacing w:val="1"/>
          <w:sz w:val="28"/>
          <w:szCs w:val="28"/>
        </w:rPr>
        <w:t>видачу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"/>
          <w:sz w:val="28"/>
          <w:szCs w:val="28"/>
        </w:rPr>
        <w:t>державних</w:t>
      </w:r>
      <w:proofErr w:type="spellEnd"/>
      <w:r w:rsidRPr="00541B10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1"/>
          <w:sz w:val="28"/>
          <w:szCs w:val="28"/>
        </w:rPr>
        <w:t>акті</w:t>
      </w:r>
      <w:proofErr w:type="gramStart"/>
      <w:r w:rsidRPr="00541B10">
        <w:rPr>
          <w:color w:val="000000"/>
          <w:spacing w:val="1"/>
          <w:sz w:val="28"/>
          <w:szCs w:val="28"/>
        </w:rPr>
        <w:t>в</w:t>
      </w:r>
      <w:proofErr w:type="spellEnd"/>
      <w:proofErr w:type="gramEnd"/>
      <w:r w:rsidRPr="00541B10">
        <w:rPr>
          <w:color w:val="000000"/>
          <w:spacing w:val="1"/>
          <w:sz w:val="28"/>
          <w:szCs w:val="28"/>
        </w:rPr>
        <w:t xml:space="preserve"> на </w:t>
      </w:r>
      <w:r w:rsidRPr="00541B10">
        <w:rPr>
          <w:color w:val="000000"/>
          <w:spacing w:val="4"/>
          <w:sz w:val="28"/>
          <w:szCs w:val="28"/>
        </w:rPr>
        <w:t xml:space="preserve">право </w:t>
      </w:r>
      <w:proofErr w:type="spellStart"/>
      <w:r w:rsidRPr="00541B10">
        <w:rPr>
          <w:color w:val="000000"/>
          <w:spacing w:val="4"/>
          <w:sz w:val="28"/>
          <w:szCs w:val="28"/>
        </w:rPr>
        <w:t>власності</w:t>
      </w:r>
      <w:proofErr w:type="spellEnd"/>
      <w:r w:rsidRPr="00541B10">
        <w:rPr>
          <w:color w:val="000000"/>
          <w:spacing w:val="4"/>
          <w:sz w:val="28"/>
          <w:szCs w:val="28"/>
        </w:rPr>
        <w:t xml:space="preserve"> на землю на </w:t>
      </w:r>
      <w:proofErr w:type="spellStart"/>
      <w:r w:rsidRPr="00541B10">
        <w:rPr>
          <w:color w:val="000000"/>
          <w:spacing w:val="4"/>
          <w:sz w:val="28"/>
          <w:szCs w:val="28"/>
        </w:rPr>
        <w:t>території</w:t>
      </w:r>
      <w:proofErr w:type="spellEnd"/>
      <w:r w:rsidRPr="00541B10"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pacing w:val="4"/>
          <w:sz w:val="28"/>
          <w:szCs w:val="28"/>
          <w:lang w:val="uk-UA"/>
        </w:rPr>
        <w:t>Попо</w:t>
      </w:r>
      <w:r>
        <w:rPr>
          <w:color w:val="000000"/>
          <w:spacing w:val="4"/>
          <w:sz w:val="28"/>
          <w:szCs w:val="28"/>
        </w:rPr>
        <w:t>во</w:t>
      </w:r>
      <w:r w:rsidRPr="00541B10">
        <w:rPr>
          <w:color w:val="000000"/>
          <w:spacing w:val="4"/>
          <w:sz w:val="28"/>
          <w:szCs w:val="28"/>
        </w:rPr>
        <w:t>гребельської</w:t>
      </w:r>
      <w:proofErr w:type="spellEnd"/>
      <w:r w:rsidRPr="00541B10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1B10">
        <w:rPr>
          <w:color w:val="000000"/>
          <w:spacing w:val="4"/>
          <w:sz w:val="28"/>
          <w:szCs w:val="28"/>
        </w:rPr>
        <w:t>сільської</w:t>
      </w:r>
      <w:proofErr w:type="spellEnd"/>
      <w:r w:rsidRPr="00541B10">
        <w:rPr>
          <w:color w:val="000000"/>
          <w:spacing w:val="4"/>
          <w:sz w:val="28"/>
          <w:szCs w:val="28"/>
        </w:rPr>
        <w:t xml:space="preserve"> ради»:</w:t>
      </w:r>
    </w:p>
    <w:p w:rsidR="00BB6340" w:rsidRPr="00541B10" w:rsidRDefault="00BB6340" w:rsidP="00BB6340">
      <w:pPr>
        <w:shd w:val="clear" w:color="auto" w:fill="FFFFFF"/>
        <w:spacing w:before="173" w:line="322" w:lineRule="exact"/>
        <w:ind w:left="10" w:hanging="10"/>
        <w:jc w:val="both"/>
        <w:rPr>
          <w:sz w:val="28"/>
          <w:szCs w:val="28"/>
        </w:rPr>
      </w:pPr>
      <w:r w:rsidRPr="00541B10">
        <w:rPr>
          <w:color w:val="000000"/>
          <w:spacing w:val="4"/>
          <w:sz w:val="28"/>
          <w:szCs w:val="28"/>
        </w:rPr>
        <w:t>- у</w:t>
      </w:r>
      <w:r w:rsidRPr="00541B10">
        <w:rPr>
          <w:sz w:val="28"/>
          <w:szCs w:val="28"/>
        </w:rPr>
        <w:t xml:space="preserve"> </w:t>
      </w:r>
      <w:proofErr w:type="spellStart"/>
      <w:r w:rsidRPr="00541B10">
        <w:rPr>
          <w:sz w:val="28"/>
          <w:szCs w:val="28"/>
        </w:rPr>
        <w:t>пункті</w:t>
      </w:r>
      <w:proofErr w:type="spellEnd"/>
      <w:r w:rsidRPr="00541B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445</w:t>
      </w:r>
      <w:r w:rsidRPr="00541B10">
        <w:rPr>
          <w:sz w:val="28"/>
          <w:szCs w:val="28"/>
        </w:rPr>
        <w:t xml:space="preserve"> </w:t>
      </w:r>
      <w:proofErr w:type="spellStart"/>
      <w:r w:rsidRPr="00541B10">
        <w:rPr>
          <w:sz w:val="28"/>
          <w:szCs w:val="28"/>
        </w:rPr>
        <w:t>додатку</w:t>
      </w:r>
      <w:proofErr w:type="spellEnd"/>
      <w:r w:rsidRPr="00541B10">
        <w:rPr>
          <w:sz w:val="28"/>
          <w:szCs w:val="28"/>
        </w:rPr>
        <w:t xml:space="preserve"> </w:t>
      </w:r>
      <w:proofErr w:type="spellStart"/>
      <w:r w:rsidRPr="00541B10">
        <w:rPr>
          <w:sz w:val="28"/>
          <w:szCs w:val="28"/>
        </w:rPr>
        <w:t>змінити</w:t>
      </w:r>
      <w:proofErr w:type="spellEnd"/>
      <w:r w:rsidRPr="00541B10">
        <w:rPr>
          <w:sz w:val="28"/>
          <w:szCs w:val="28"/>
        </w:rPr>
        <w:t xml:space="preserve"> </w:t>
      </w:r>
      <w:proofErr w:type="spellStart"/>
      <w:r w:rsidRPr="00541B10">
        <w:rPr>
          <w:sz w:val="28"/>
          <w:szCs w:val="28"/>
        </w:rPr>
        <w:t>вираз</w:t>
      </w:r>
      <w:proofErr w:type="spellEnd"/>
      <w:r w:rsidRPr="00541B10">
        <w:rPr>
          <w:sz w:val="28"/>
          <w:szCs w:val="28"/>
        </w:rPr>
        <w:t xml:space="preserve"> у </w:t>
      </w:r>
      <w:proofErr w:type="spellStart"/>
      <w:proofErr w:type="gramStart"/>
      <w:r w:rsidRPr="00541B10">
        <w:rPr>
          <w:sz w:val="28"/>
          <w:szCs w:val="28"/>
        </w:rPr>
        <w:t>вс</w:t>
      </w:r>
      <w:proofErr w:type="gramEnd"/>
      <w:r w:rsidRPr="00541B10">
        <w:rPr>
          <w:sz w:val="28"/>
          <w:szCs w:val="28"/>
        </w:rPr>
        <w:t>іх</w:t>
      </w:r>
      <w:proofErr w:type="spellEnd"/>
      <w:r w:rsidRPr="00541B10">
        <w:rPr>
          <w:sz w:val="28"/>
          <w:szCs w:val="28"/>
        </w:rPr>
        <w:t xml:space="preserve"> </w:t>
      </w:r>
      <w:proofErr w:type="spellStart"/>
      <w:r w:rsidRPr="00541B10">
        <w:rPr>
          <w:sz w:val="28"/>
          <w:szCs w:val="28"/>
        </w:rPr>
        <w:t>відмінках</w:t>
      </w:r>
      <w:proofErr w:type="spellEnd"/>
      <w:r w:rsidRPr="00541B1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uk-UA"/>
        </w:rPr>
        <w:t>Коноваленко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Зоня</w:t>
      </w:r>
      <w:proofErr w:type="spellEnd"/>
      <w:r>
        <w:rPr>
          <w:sz w:val="28"/>
          <w:szCs w:val="28"/>
          <w:lang w:val="uk-UA"/>
        </w:rPr>
        <w:t xml:space="preserve"> Михайлівна</w:t>
      </w:r>
      <w:r w:rsidRPr="00541B10">
        <w:rPr>
          <w:sz w:val="28"/>
          <w:szCs w:val="28"/>
        </w:rPr>
        <w:t xml:space="preserve">», на </w:t>
      </w:r>
      <w:proofErr w:type="spellStart"/>
      <w:r w:rsidRPr="00541B10">
        <w:rPr>
          <w:sz w:val="28"/>
          <w:szCs w:val="28"/>
        </w:rPr>
        <w:t>вираз</w:t>
      </w:r>
      <w:proofErr w:type="spellEnd"/>
      <w:r w:rsidRPr="00541B1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uk-UA"/>
        </w:rPr>
        <w:t>Коровко</w:t>
      </w:r>
      <w:proofErr w:type="spellEnd"/>
      <w:r>
        <w:rPr>
          <w:sz w:val="28"/>
          <w:szCs w:val="28"/>
          <w:lang w:val="uk-UA"/>
        </w:rPr>
        <w:t xml:space="preserve"> Лідія Євменівна</w:t>
      </w:r>
      <w:r w:rsidRPr="00541B10">
        <w:rPr>
          <w:sz w:val="28"/>
          <w:szCs w:val="28"/>
        </w:rPr>
        <w:t>»;</w:t>
      </w:r>
    </w:p>
    <w:p w:rsidR="00BB6340" w:rsidRPr="00541B10" w:rsidRDefault="00BB6340" w:rsidP="00BB634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252"/>
          <w:tab w:val="num" w:pos="360"/>
        </w:tabs>
        <w:autoSpaceDE w:val="0"/>
        <w:autoSpaceDN w:val="0"/>
        <w:adjustRightInd w:val="0"/>
        <w:spacing w:before="178" w:line="322" w:lineRule="exact"/>
        <w:ind w:left="0" w:firstLine="0"/>
        <w:jc w:val="both"/>
        <w:rPr>
          <w:color w:val="000000"/>
          <w:spacing w:val="-11"/>
          <w:sz w:val="28"/>
          <w:szCs w:val="28"/>
        </w:rPr>
      </w:pPr>
      <w:r w:rsidRPr="00541B10">
        <w:rPr>
          <w:spacing w:val="3"/>
          <w:sz w:val="28"/>
          <w:szCs w:val="28"/>
        </w:rPr>
        <w:t xml:space="preserve">Контроль за </w:t>
      </w:r>
      <w:proofErr w:type="spellStart"/>
      <w:r w:rsidRPr="00541B10">
        <w:rPr>
          <w:spacing w:val="3"/>
          <w:sz w:val="28"/>
          <w:szCs w:val="28"/>
        </w:rPr>
        <w:t>виконанням</w:t>
      </w:r>
      <w:proofErr w:type="spellEnd"/>
      <w:r w:rsidRPr="00541B10">
        <w:rPr>
          <w:spacing w:val="3"/>
          <w:sz w:val="28"/>
          <w:szCs w:val="28"/>
        </w:rPr>
        <w:t xml:space="preserve"> </w:t>
      </w:r>
      <w:proofErr w:type="spellStart"/>
      <w:r w:rsidRPr="00541B10">
        <w:rPr>
          <w:spacing w:val="3"/>
          <w:sz w:val="28"/>
          <w:szCs w:val="28"/>
        </w:rPr>
        <w:t>цього</w:t>
      </w:r>
      <w:proofErr w:type="spellEnd"/>
      <w:r w:rsidRPr="00541B10">
        <w:rPr>
          <w:spacing w:val="3"/>
          <w:sz w:val="28"/>
          <w:szCs w:val="28"/>
        </w:rPr>
        <w:t xml:space="preserve"> </w:t>
      </w:r>
      <w:proofErr w:type="spellStart"/>
      <w:r w:rsidRPr="00541B10">
        <w:rPr>
          <w:spacing w:val="3"/>
          <w:sz w:val="28"/>
          <w:szCs w:val="28"/>
        </w:rPr>
        <w:t>розпорядження</w:t>
      </w:r>
      <w:proofErr w:type="spellEnd"/>
      <w:r w:rsidRPr="00541B10">
        <w:rPr>
          <w:spacing w:val="3"/>
          <w:sz w:val="28"/>
          <w:szCs w:val="28"/>
        </w:rPr>
        <w:t xml:space="preserve"> </w:t>
      </w:r>
      <w:proofErr w:type="spellStart"/>
      <w:r w:rsidRPr="00541B10">
        <w:rPr>
          <w:spacing w:val="3"/>
          <w:sz w:val="28"/>
          <w:szCs w:val="28"/>
        </w:rPr>
        <w:t>залишаю</w:t>
      </w:r>
      <w:proofErr w:type="spellEnd"/>
      <w:r w:rsidRPr="00541B10">
        <w:rPr>
          <w:spacing w:val="3"/>
          <w:sz w:val="28"/>
          <w:szCs w:val="28"/>
        </w:rPr>
        <w:t xml:space="preserve"> за собою</w:t>
      </w:r>
      <w:r w:rsidRPr="00541B10">
        <w:rPr>
          <w:color w:val="000000"/>
          <w:spacing w:val="-3"/>
          <w:sz w:val="28"/>
          <w:szCs w:val="28"/>
        </w:rPr>
        <w:t>.</w:t>
      </w:r>
    </w:p>
    <w:p w:rsidR="00BB6340" w:rsidRPr="00BB6340" w:rsidRDefault="00BB6340" w:rsidP="00BB6340">
      <w:pPr>
        <w:pStyle w:val="a4"/>
        <w:rPr>
          <w:b/>
          <w:lang w:val="uk-UA"/>
        </w:rPr>
      </w:pPr>
    </w:p>
    <w:p w:rsidR="00BB6340" w:rsidRDefault="00BB6340" w:rsidP="00BB6340">
      <w:pPr>
        <w:pStyle w:val="a4"/>
        <w:rPr>
          <w:b/>
          <w:lang w:val="uk-UA"/>
        </w:rPr>
      </w:pPr>
      <w:r>
        <w:rPr>
          <w:b/>
          <w:lang w:val="uk-UA"/>
        </w:rPr>
        <w:t>Голова  районної</w:t>
      </w:r>
    </w:p>
    <w:p w:rsidR="00BB6340" w:rsidRDefault="00BB6340" w:rsidP="00BB6340">
      <w:pPr>
        <w:pStyle w:val="a4"/>
        <w:rPr>
          <w:b/>
          <w:lang w:val="uk-UA"/>
        </w:rPr>
      </w:pPr>
      <w:r>
        <w:rPr>
          <w:b/>
          <w:lang w:val="uk-UA"/>
        </w:rPr>
        <w:t xml:space="preserve">державної </w:t>
      </w:r>
      <w:r w:rsidRPr="008C7069">
        <w:rPr>
          <w:b/>
          <w:lang w:val="uk-UA"/>
        </w:rPr>
        <w:t xml:space="preserve">адміністрації         </w:t>
      </w:r>
      <w:r>
        <w:rPr>
          <w:b/>
          <w:lang w:val="uk-UA"/>
        </w:rPr>
        <w:t xml:space="preserve">                     </w:t>
      </w:r>
      <w:r w:rsidRPr="008C7069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                    С. </w:t>
      </w:r>
      <w:proofErr w:type="spellStart"/>
      <w:r>
        <w:rPr>
          <w:b/>
          <w:lang w:val="uk-UA"/>
        </w:rPr>
        <w:t>Пустовий</w:t>
      </w:r>
      <w:proofErr w:type="spellEnd"/>
    </w:p>
    <w:p w:rsidR="00BB6340" w:rsidRPr="00651A3D" w:rsidRDefault="00BB6340" w:rsidP="00BB6340">
      <w:pPr>
        <w:pStyle w:val="a4"/>
        <w:tabs>
          <w:tab w:val="left" w:pos="2235"/>
        </w:tabs>
        <w:rPr>
          <w:b/>
          <w:lang w:val="uk-UA"/>
        </w:rPr>
      </w:pPr>
    </w:p>
    <w:p w:rsidR="00BB6340" w:rsidRPr="00BB6340" w:rsidRDefault="00BB6340" w:rsidP="00BB6340">
      <w:pPr>
        <w:pStyle w:val="a4"/>
        <w:tabs>
          <w:tab w:val="left" w:pos="2235"/>
        </w:tabs>
        <w:rPr>
          <w:color w:val="FFFFFF" w:themeColor="background1"/>
          <w:lang w:val="uk-UA"/>
        </w:rPr>
      </w:pPr>
      <w:r w:rsidRPr="00651A3D">
        <w:rPr>
          <w:b/>
          <w:lang w:val="uk-UA"/>
        </w:rPr>
        <w:t xml:space="preserve">                             </w:t>
      </w:r>
      <w:r w:rsidRPr="00BB6340">
        <w:rPr>
          <w:color w:val="FFFFFF" w:themeColor="background1"/>
          <w:lang w:val="uk-UA"/>
        </w:rPr>
        <w:t>О.Кохановський</w:t>
      </w:r>
    </w:p>
    <w:p w:rsidR="00BB6340" w:rsidRPr="00BB6340" w:rsidRDefault="00BB6340" w:rsidP="00BB6340">
      <w:pPr>
        <w:pStyle w:val="a4"/>
        <w:rPr>
          <w:color w:val="FFFFFF" w:themeColor="background1"/>
          <w:lang w:val="uk-UA"/>
        </w:rPr>
      </w:pPr>
      <w:r w:rsidRPr="00BB6340">
        <w:rPr>
          <w:color w:val="FFFFFF" w:themeColor="background1"/>
          <w:lang w:val="uk-UA"/>
        </w:rPr>
        <w:t xml:space="preserve">                             О. </w:t>
      </w:r>
      <w:proofErr w:type="spellStart"/>
      <w:r w:rsidRPr="00BB6340">
        <w:rPr>
          <w:color w:val="FFFFFF" w:themeColor="background1"/>
          <w:lang w:val="uk-UA"/>
        </w:rPr>
        <w:t>Атаманенко</w:t>
      </w:r>
      <w:proofErr w:type="spellEnd"/>
    </w:p>
    <w:p w:rsidR="00BB6340" w:rsidRPr="00BB6340" w:rsidRDefault="00BB6340" w:rsidP="00BB6340">
      <w:pPr>
        <w:pStyle w:val="a4"/>
        <w:rPr>
          <w:color w:val="FFFFFF" w:themeColor="background1"/>
          <w:lang w:val="uk-UA"/>
        </w:rPr>
      </w:pPr>
      <w:r w:rsidRPr="00BB6340">
        <w:rPr>
          <w:color w:val="FFFFFF" w:themeColor="background1"/>
          <w:lang w:val="uk-UA"/>
        </w:rPr>
        <w:t xml:space="preserve">                             О. Ярова</w:t>
      </w:r>
    </w:p>
    <w:p w:rsidR="00BB6340" w:rsidRPr="00BB6340" w:rsidRDefault="00BB6340" w:rsidP="00BB6340">
      <w:pPr>
        <w:pStyle w:val="a4"/>
        <w:rPr>
          <w:color w:val="FFFFFF" w:themeColor="background1"/>
          <w:lang w:val="uk-UA"/>
        </w:rPr>
      </w:pPr>
      <w:r w:rsidRPr="00BB6340">
        <w:rPr>
          <w:color w:val="FFFFFF" w:themeColor="background1"/>
          <w:lang w:val="uk-UA"/>
        </w:rPr>
        <w:t xml:space="preserve">                             Н. </w:t>
      </w:r>
      <w:proofErr w:type="spellStart"/>
      <w:r w:rsidRPr="00BB6340">
        <w:rPr>
          <w:color w:val="FFFFFF" w:themeColor="background1"/>
          <w:lang w:val="uk-UA"/>
        </w:rPr>
        <w:t>Никитюк</w:t>
      </w:r>
      <w:proofErr w:type="spellEnd"/>
    </w:p>
    <w:p w:rsidR="00BB6340" w:rsidRPr="00BB6340" w:rsidRDefault="00BB6340" w:rsidP="00BB6340">
      <w:pPr>
        <w:pStyle w:val="a4"/>
        <w:rPr>
          <w:color w:val="FFFFFF" w:themeColor="background1"/>
          <w:sz w:val="24"/>
          <w:szCs w:val="24"/>
          <w:lang w:val="uk-UA"/>
        </w:rPr>
      </w:pPr>
      <w:r w:rsidRPr="00BB6340">
        <w:rPr>
          <w:color w:val="FFFFFF" w:themeColor="background1"/>
          <w:lang w:val="uk-UA"/>
        </w:rPr>
        <w:t xml:space="preserve">                             О.Тимофієва</w:t>
      </w:r>
    </w:p>
    <w:p w:rsidR="00BB6340" w:rsidRPr="00BB6340" w:rsidRDefault="00BB6340" w:rsidP="00BB6340">
      <w:pPr>
        <w:tabs>
          <w:tab w:val="left" w:pos="2145"/>
        </w:tabs>
        <w:rPr>
          <w:color w:val="FFFFFF" w:themeColor="background1"/>
          <w:sz w:val="28"/>
          <w:szCs w:val="28"/>
          <w:lang w:val="uk-UA"/>
        </w:rPr>
      </w:pPr>
      <w:r w:rsidRPr="00BB6340">
        <w:rPr>
          <w:color w:val="FFFFFF" w:themeColor="background1"/>
          <w:lang w:val="uk-UA"/>
        </w:rPr>
        <w:t xml:space="preserve">                                            </w:t>
      </w:r>
      <w:r w:rsidRPr="00BB6340">
        <w:rPr>
          <w:color w:val="FFFFFF" w:themeColor="background1"/>
          <w:sz w:val="28"/>
          <w:szCs w:val="28"/>
          <w:lang w:val="uk-UA"/>
        </w:rPr>
        <w:t>В.Савчук</w:t>
      </w:r>
    </w:p>
    <w:p w:rsidR="00BB6340" w:rsidRPr="00651A3D" w:rsidRDefault="00BB6340" w:rsidP="00BB6340">
      <w:pPr>
        <w:rPr>
          <w:lang w:val="uk-UA"/>
        </w:rPr>
      </w:pPr>
    </w:p>
    <w:p w:rsidR="00BB6340" w:rsidRPr="00651A3D" w:rsidRDefault="00BB6340" w:rsidP="00BB6340">
      <w:pPr>
        <w:rPr>
          <w:lang w:val="uk-UA"/>
        </w:rPr>
      </w:pPr>
    </w:p>
    <w:p w:rsidR="00BB6340" w:rsidRPr="00AC2FF0" w:rsidRDefault="00BB6340" w:rsidP="00BB6340">
      <w:pPr>
        <w:jc w:val="center"/>
        <w:rPr>
          <w:rFonts w:ascii="Bookman Old Style" w:hAnsi="Bookman Old Style"/>
          <w:b/>
          <w:sz w:val="28"/>
          <w:szCs w:val="28"/>
        </w:rPr>
      </w:pPr>
      <w:r w:rsidRPr="00227345">
        <w:rPr>
          <w:lang w:val="uk-UA"/>
        </w:rPr>
        <w:tab/>
      </w:r>
      <w:r w:rsidRPr="00227345">
        <w:rPr>
          <w:rFonts w:ascii="Bookman Old Style" w:hAnsi="Bookman Old Style"/>
          <w:b/>
          <w:sz w:val="28"/>
          <w:szCs w:val="28"/>
        </w:rPr>
        <w:t>ПОРІВНЯЛЬНА ТАБЛИЦЯ</w:t>
      </w:r>
    </w:p>
    <w:p w:rsidR="00BB6340" w:rsidRDefault="00BB6340" w:rsidP="00BB6340">
      <w:pPr>
        <w:rPr>
          <w:sz w:val="24"/>
          <w:szCs w:val="24"/>
        </w:rPr>
      </w:pPr>
    </w:p>
    <w:p w:rsidR="00BB6340" w:rsidRPr="00541B10" w:rsidRDefault="00BB6340" w:rsidP="00BB6340">
      <w:pPr>
        <w:jc w:val="center"/>
        <w:rPr>
          <w:sz w:val="28"/>
          <w:szCs w:val="28"/>
        </w:rPr>
      </w:pPr>
      <w:r w:rsidRPr="00541B10">
        <w:rPr>
          <w:sz w:val="28"/>
          <w:szCs w:val="28"/>
        </w:rPr>
        <w:t xml:space="preserve">до  </w:t>
      </w:r>
      <w:proofErr w:type="spellStart"/>
      <w:r w:rsidRPr="00541B10">
        <w:rPr>
          <w:sz w:val="28"/>
          <w:szCs w:val="28"/>
        </w:rPr>
        <w:t>розпорядження</w:t>
      </w:r>
      <w:proofErr w:type="spellEnd"/>
    </w:p>
    <w:p w:rsidR="00BB6340" w:rsidRPr="00541B10" w:rsidRDefault="00BB6340" w:rsidP="00BB6340">
      <w:pPr>
        <w:shd w:val="clear" w:color="auto" w:fill="FFFFFF"/>
        <w:spacing w:line="320" w:lineRule="exact"/>
        <w:ind w:left="83"/>
        <w:jc w:val="center"/>
        <w:rPr>
          <w:sz w:val="28"/>
          <w:szCs w:val="28"/>
        </w:rPr>
      </w:pPr>
      <w:r w:rsidRPr="00541B10">
        <w:rPr>
          <w:color w:val="000000"/>
          <w:sz w:val="28"/>
          <w:szCs w:val="28"/>
        </w:rPr>
        <w:t>«</w:t>
      </w:r>
      <w:r w:rsidRPr="00541B10">
        <w:rPr>
          <w:b/>
          <w:bCs/>
          <w:color w:val="000000"/>
          <w:spacing w:val="-5"/>
          <w:sz w:val="28"/>
          <w:szCs w:val="28"/>
        </w:rPr>
        <w:t xml:space="preserve">Про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внесення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змін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до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розпорядження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голови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районної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державної</w:t>
      </w:r>
      <w:proofErr w:type="spellEnd"/>
    </w:p>
    <w:p w:rsidR="00BB6340" w:rsidRPr="00541B10" w:rsidRDefault="00BB6340" w:rsidP="00BB6340">
      <w:pPr>
        <w:shd w:val="clear" w:color="auto" w:fill="FFFFFF"/>
        <w:spacing w:before="4" w:line="320" w:lineRule="exact"/>
        <w:ind w:left="83"/>
        <w:jc w:val="center"/>
        <w:rPr>
          <w:sz w:val="28"/>
          <w:szCs w:val="28"/>
        </w:rPr>
      </w:pPr>
      <w:proofErr w:type="spellStart"/>
      <w:r w:rsidRPr="00541B10">
        <w:rPr>
          <w:b/>
          <w:bCs/>
          <w:color w:val="000000"/>
          <w:spacing w:val="-3"/>
          <w:sz w:val="28"/>
          <w:szCs w:val="28"/>
        </w:rPr>
        <w:t>адміністрації</w:t>
      </w:r>
      <w:proofErr w:type="spellEnd"/>
      <w:r w:rsidRPr="00541B10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3"/>
          <w:sz w:val="28"/>
          <w:szCs w:val="28"/>
        </w:rPr>
        <w:t>від</w:t>
      </w:r>
      <w:proofErr w:type="spellEnd"/>
      <w:r w:rsidRPr="00541B10">
        <w:rPr>
          <w:b/>
          <w:bCs/>
          <w:color w:val="000000"/>
          <w:spacing w:val="-3"/>
          <w:sz w:val="28"/>
          <w:szCs w:val="28"/>
        </w:rPr>
        <w:t xml:space="preserve"> 02.09.2003 року № 195 «Про </w:t>
      </w:r>
      <w:proofErr w:type="spellStart"/>
      <w:r w:rsidRPr="00541B10">
        <w:rPr>
          <w:b/>
          <w:bCs/>
          <w:color w:val="000000"/>
          <w:spacing w:val="-3"/>
          <w:sz w:val="28"/>
          <w:szCs w:val="28"/>
        </w:rPr>
        <w:t>затвердження</w:t>
      </w:r>
      <w:proofErr w:type="spellEnd"/>
      <w:r w:rsidRPr="00541B10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3"/>
          <w:sz w:val="28"/>
          <w:szCs w:val="28"/>
        </w:rPr>
        <w:t>технічної</w:t>
      </w:r>
      <w:proofErr w:type="spellEnd"/>
      <w:r w:rsidRPr="00541B10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документації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по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передачі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земельних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часток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(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паїв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) та </w:t>
      </w:r>
      <w:proofErr w:type="spellStart"/>
      <w:r w:rsidRPr="00541B10">
        <w:rPr>
          <w:b/>
          <w:bCs/>
          <w:color w:val="000000"/>
          <w:spacing w:val="-5"/>
          <w:sz w:val="28"/>
          <w:szCs w:val="28"/>
        </w:rPr>
        <w:t>видачу</w:t>
      </w:r>
      <w:proofErr w:type="spellEnd"/>
      <w:r w:rsidRPr="00541B10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4"/>
          <w:sz w:val="28"/>
          <w:szCs w:val="28"/>
        </w:rPr>
        <w:t>державних</w:t>
      </w:r>
      <w:proofErr w:type="spellEnd"/>
      <w:r w:rsidRPr="00541B10">
        <w:rPr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4"/>
          <w:sz w:val="28"/>
          <w:szCs w:val="28"/>
        </w:rPr>
        <w:t>акті</w:t>
      </w:r>
      <w:proofErr w:type="gramStart"/>
      <w:r w:rsidRPr="00541B10">
        <w:rPr>
          <w:b/>
          <w:bCs/>
          <w:color w:val="000000"/>
          <w:spacing w:val="-4"/>
          <w:sz w:val="28"/>
          <w:szCs w:val="28"/>
        </w:rPr>
        <w:t>в</w:t>
      </w:r>
      <w:proofErr w:type="spellEnd"/>
      <w:proofErr w:type="gramEnd"/>
      <w:r w:rsidRPr="00541B10">
        <w:rPr>
          <w:b/>
          <w:bCs/>
          <w:color w:val="000000"/>
          <w:spacing w:val="-4"/>
          <w:sz w:val="28"/>
          <w:szCs w:val="28"/>
        </w:rPr>
        <w:t xml:space="preserve"> на право </w:t>
      </w:r>
      <w:proofErr w:type="spellStart"/>
      <w:r w:rsidRPr="00541B10">
        <w:rPr>
          <w:b/>
          <w:bCs/>
          <w:color w:val="000000"/>
          <w:spacing w:val="-4"/>
          <w:sz w:val="28"/>
          <w:szCs w:val="28"/>
        </w:rPr>
        <w:t>власності</w:t>
      </w:r>
      <w:proofErr w:type="spellEnd"/>
      <w:r w:rsidRPr="00541B10">
        <w:rPr>
          <w:b/>
          <w:bCs/>
          <w:color w:val="000000"/>
          <w:spacing w:val="-4"/>
          <w:sz w:val="28"/>
          <w:szCs w:val="28"/>
        </w:rPr>
        <w:t xml:space="preserve"> на землю на </w:t>
      </w:r>
      <w:proofErr w:type="spellStart"/>
      <w:r w:rsidRPr="00541B10">
        <w:rPr>
          <w:b/>
          <w:bCs/>
          <w:color w:val="000000"/>
          <w:spacing w:val="-4"/>
          <w:sz w:val="28"/>
          <w:szCs w:val="28"/>
        </w:rPr>
        <w:t>території</w:t>
      </w:r>
      <w:proofErr w:type="spellEnd"/>
    </w:p>
    <w:p w:rsidR="00BB6340" w:rsidRPr="00541B10" w:rsidRDefault="00BB6340" w:rsidP="00BB6340">
      <w:pPr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  <w:lang w:val="uk-UA"/>
        </w:rPr>
        <w:t>Попов</w:t>
      </w:r>
      <w:proofErr w:type="spellStart"/>
      <w:r w:rsidRPr="00541B10">
        <w:rPr>
          <w:b/>
          <w:bCs/>
          <w:color w:val="000000"/>
          <w:spacing w:val="-10"/>
          <w:sz w:val="28"/>
          <w:szCs w:val="28"/>
        </w:rPr>
        <w:t>огребельської</w:t>
      </w:r>
      <w:proofErr w:type="spellEnd"/>
      <w:r w:rsidRPr="00541B10">
        <w:rPr>
          <w:b/>
          <w:bCs/>
          <w:color w:val="000000"/>
          <w:spacing w:val="-10"/>
          <w:sz w:val="28"/>
          <w:szCs w:val="28"/>
        </w:rPr>
        <w:t xml:space="preserve"> </w:t>
      </w:r>
      <w:proofErr w:type="spellStart"/>
      <w:r w:rsidRPr="00541B10">
        <w:rPr>
          <w:b/>
          <w:bCs/>
          <w:color w:val="000000"/>
          <w:spacing w:val="-10"/>
          <w:sz w:val="28"/>
          <w:szCs w:val="28"/>
        </w:rPr>
        <w:t>сільської</w:t>
      </w:r>
      <w:proofErr w:type="spellEnd"/>
      <w:r w:rsidRPr="00541B10">
        <w:rPr>
          <w:b/>
          <w:bCs/>
          <w:color w:val="000000"/>
          <w:spacing w:val="-10"/>
          <w:sz w:val="28"/>
          <w:szCs w:val="28"/>
        </w:rPr>
        <w:t xml:space="preserve"> ради»</w:t>
      </w:r>
      <w:r w:rsidRPr="00541B10">
        <w:rPr>
          <w:b/>
          <w:bCs/>
          <w:color w:val="000000"/>
          <w:spacing w:val="-9"/>
          <w:sz w:val="28"/>
          <w:szCs w:val="28"/>
        </w:rPr>
        <w:t>»</w:t>
      </w:r>
    </w:p>
    <w:p w:rsidR="00BB6340" w:rsidRPr="001F1B0F" w:rsidRDefault="00BB6340" w:rsidP="00BB6340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7"/>
        <w:gridCol w:w="4927"/>
      </w:tblGrid>
      <w:tr w:rsidR="00BB6340" w:rsidRPr="00672CF6" w:rsidTr="00153929">
        <w:tc>
          <w:tcPr>
            <w:tcW w:w="4927" w:type="dxa"/>
            <w:vAlign w:val="center"/>
          </w:tcPr>
          <w:p w:rsidR="00BB6340" w:rsidRPr="00672CF6" w:rsidRDefault="00BB6340" w:rsidP="00153929">
            <w:pPr>
              <w:jc w:val="center"/>
              <w:rPr>
                <w:sz w:val="24"/>
                <w:szCs w:val="24"/>
              </w:rPr>
            </w:pPr>
            <w:proofErr w:type="spellStart"/>
            <w:r w:rsidRPr="00672CF6">
              <w:rPr>
                <w:sz w:val="24"/>
                <w:szCs w:val="24"/>
              </w:rPr>
              <w:t>Змі</w:t>
            </w:r>
            <w:proofErr w:type="gramStart"/>
            <w:r w:rsidRPr="00672CF6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672CF6">
              <w:rPr>
                <w:sz w:val="24"/>
                <w:szCs w:val="24"/>
              </w:rPr>
              <w:t xml:space="preserve"> </w:t>
            </w:r>
            <w:proofErr w:type="spellStart"/>
            <w:r w:rsidRPr="00672CF6">
              <w:rPr>
                <w:sz w:val="24"/>
                <w:szCs w:val="24"/>
              </w:rPr>
              <w:t>положення</w:t>
            </w:r>
            <w:proofErr w:type="spellEnd"/>
            <w:r w:rsidRPr="00672CF6">
              <w:rPr>
                <w:sz w:val="24"/>
                <w:szCs w:val="24"/>
              </w:rPr>
              <w:t xml:space="preserve"> чинного </w:t>
            </w:r>
            <w:proofErr w:type="spellStart"/>
            <w:r w:rsidRPr="00672CF6">
              <w:rPr>
                <w:sz w:val="24"/>
                <w:szCs w:val="24"/>
              </w:rPr>
              <w:t>розпорядження</w:t>
            </w:r>
            <w:proofErr w:type="spellEnd"/>
          </w:p>
        </w:tc>
        <w:tc>
          <w:tcPr>
            <w:tcW w:w="4927" w:type="dxa"/>
            <w:vAlign w:val="center"/>
          </w:tcPr>
          <w:p w:rsidR="00BB6340" w:rsidRPr="00672CF6" w:rsidRDefault="00BB6340" w:rsidP="00153929">
            <w:pPr>
              <w:jc w:val="center"/>
              <w:rPr>
                <w:sz w:val="24"/>
                <w:szCs w:val="24"/>
              </w:rPr>
            </w:pPr>
            <w:proofErr w:type="spellStart"/>
            <w:r w:rsidRPr="00672CF6">
              <w:rPr>
                <w:sz w:val="24"/>
                <w:szCs w:val="24"/>
              </w:rPr>
              <w:t>Змі</w:t>
            </w:r>
            <w:proofErr w:type="gramStart"/>
            <w:r w:rsidRPr="00672CF6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672CF6">
              <w:rPr>
                <w:sz w:val="24"/>
                <w:szCs w:val="24"/>
              </w:rPr>
              <w:t xml:space="preserve"> </w:t>
            </w:r>
            <w:proofErr w:type="spellStart"/>
            <w:r w:rsidRPr="00672CF6">
              <w:rPr>
                <w:sz w:val="24"/>
                <w:szCs w:val="24"/>
              </w:rPr>
              <w:t>відповідного</w:t>
            </w:r>
            <w:proofErr w:type="spellEnd"/>
            <w:r w:rsidRPr="00672CF6">
              <w:rPr>
                <w:sz w:val="24"/>
                <w:szCs w:val="24"/>
              </w:rPr>
              <w:t xml:space="preserve"> </w:t>
            </w:r>
            <w:proofErr w:type="spellStart"/>
            <w:r w:rsidRPr="00672CF6">
              <w:rPr>
                <w:sz w:val="24"/>
                <w:szCs w:val="24"/>
              </w:rPr>
              <w:t>положення</w:t>
            </w:r>
            <w:proofErr w:type="spellEnd"/>
            <w:r w:rsidRPr="00672CF6">
              <w:rPr>
                <w:sz w:val="24"/>
                <w:szCs w:val="24"/>
              </w:rPr>
              <w:t xml:space="preserve"> проекту </w:t>
            </w:r>
            <w:proofErr w:type="spellStart"/>
            <w:r w:rsidRPr="00672CF6">
              <w:rPr>
                <w:sz w:val="24"/>
                <w:szCs w:val="24"/>
              </w:rPr>
              <w:t>розпорядження</w:t>
            </w:r>
            <w:proofErr w:type="spellEnd"/>
          </w:p>
        </w:tc>
      </w:tr>
      <w:tr w:rsidR="00BB6340" w:rsidRPr="00672CF6" w:rsidTr="00153929">
        <w:trPr>
          <w:trHeight w:val="1082"/>
        </w:trPr>
        <w:tc>
          <w:tcPr>
            <w:tcW w:w="4927" w:type="dxa"/>
            <w:vAlign w:val="center"/>
          </w:tcPr>
          <w:tbl>
            <w:tblPr>
              <w:tblW w:w="49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1843"/>
              <w:gridCol w:w="432"/>
              <w:gridCol w:w="707"/>
              <w:gridCol w:w="707"/>
              <w:gridCol w:w="651"/>
            </w:tblGrid>
            <w:tr w:rsidR="00BB6340" w:rsidRPr="004D103E" w:rsidTr="00153929">
              <w:trPr>
                <w:trHeight w:val="516"/>
                <w:jc w:val="center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541B10" w:rsidRDefault="00BB6340" w:rsidP="00153929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445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EE2D77" w:rsidRDefault="00BB6340" w:rsidP="00153929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EE2D77">
                    <w:rPr>
                      <w:sz w:val="24"/>
                      <w:szCs w:val="24"/>
                      <w:lang w:val="uk-UA"/>
                    </w:rPr>
                    <w:t>Коноваленко</w:t>
                  </w:r>
                  <w:proofErr w:type="spellEnd"/>
                  <w:r w:rsidRPr="00EE2D77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E2D77">
                    <w:rPr>
                      <w:sz w:val="24"/>
                      <w:szCs w:val="24"/>
                      <w:lang w:val="uk-UA"/>
                    </w:rPr>
                    <w:t>Зоня</w:t>
                  </w:r>
                  <w:proofErr w:type="spellEnd"/>
                  <w:r w:rsidRPr="00EE2D77">
                    <w:rPr>
                      <w:sz w:val="24"/>
                      <w:szCs w:val="24"/>
                      <w:lang w:val="uk-UA"/>
                    </w:rPr>
                    <w:t xml:space="preserve"> Михайлівна 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541B10" w:rsidRDefault="00BB6340" w:rsidP="00153929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248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1D0711" w:rsidRDefault="00BB6340" w:rsidP="00153929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1,4262 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4D103E" w:rsidRDefault="00BB6340" w:rsidP="0015392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1,4262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4D103E" w:rsidRDefault="00BB6340" w:rsidP="0015392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B6340" w:rsidRPr="00672CF6" w:rsidRDefault="00BB6340" w:rsidP="00153929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tbl>
            <w:tblPr>
              <w:tblW w:w="48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2"/>
              <w:gridCol w:w="1756"/>
              <w:gridCol w:w="432"/>
              <w:gridCol w:w="763"/>
              <w:gridCol w:w="850"/>
              <w:gridCol w:w="479"/>
            </w:tblGrid>
            <w:tr w:rsidR="00BB6340" w:rsidRPr="004D103E" w:rsidTr="00153929">
              <w:trPr>
                <w:trHeight w:val="759"/>
                <w:jc w:val="center"/>
              </w:trPr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541B10" w:rsidRDefault="00BB6340" w:rsidP="00153929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445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EE2D77" w:rsidRDefault="00BB6340" w:rsidP="00153929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EE2D77">
                    <w:rPr>
                      <w:sz w:val="24"/>
                      <w:szCs w:val="24"/>
                      <w:lang w:val="uk-UA"/>
                    </w:rPr>
                    <w:t>Коровко</w:t>
                  </w:r>
                  <w:proofErr w:type="spellEnd"/>
                  <w:r w:rsidRPr="00EE2D77">
                    <w:rPr>
                      <w:sz w:val="24"/>
                      <w:szCs w:val="24"/>
                      <w:lang w:val="uk-UA"/>
                    </w:rPr>
                    <w:t xml:space="preserve"> Лідія Євменівна 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541B10" w:rsidRDefault="00BB6340" w:rsidP="00153929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248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1D0711" w:rsidRDefault="00BB6340" w:rsidP="00153929">
                  <w:pPr>
                    <w:ind w:left="-57" w:right="-57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1,4262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4D103E" w:rsidRDefault="00BB6340" w:rsidP="0015392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1,4262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6340" w:rsidRPr="004D103E" w:rsidRDefault="00BB6340" w:rsidP="00153929">
                  <w:pPr>
                    <w:ind w:left="-57" w:right="-57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B6340" w:rsidRPr="00672CF6" w:rsidRDefault="00BB6340" w:rsidP="00153929">
            <w:pPr>
              <w:jc w:val="both"/>
              <w:rPr>
                <w:sz w:val="24"/>
                <w:szCs w:val="24"/>
              </w:rPr>
            </w:pPr>
          </w:p>
        </w:tc>
      </w:tr>
    </w:tbl>
    <w:p w:rsidR="00BB6340" w:rsidRDefault="00BB6340" w:rsidP="00BB6340">
      <w:pPr>
        <w:ind w:firstLine="708"/>
        <w:rPr>
          <w:sz w:val="24"/>
          <w:szCs w:val="24"/>
        </w:rPr>
      </w:pPr>
    </w:p>
    <w:p w:rsidR="00BB6340" w:rsidRDefault="00BB6340" w:rsidP="00BB6340">
      <w:pPr>
        <w:tabs>
          <w:tab w:val="left" w:pos="3840"/>
        </w:tabs>
        <w:rPr>
          <w:lang w:val="uk-UA"/>
        </w:rPr>
      </w:pPr>
    </w:p>
    <w:p w:rsidR="00BB6340" w:rsidRPr="00541B10" w:rsidRDefault="00BB6340" w:rsidP="00BB6340">
      <w:pPr>
        <w:rPr>
          <w:lang w:val="uk-UA"/>
        </w:rPr>
      </w:pPr>
    </w:p>
    <w:p w:rsidR="00BB6340" w:rsidRDefault="00BB6340" w:rsidP="00BB6340">
      <w:pPr>
        <w:rPr>
          <w:lang w:val="uk-UA"/>
        </w:rPr>
      </w:pPr>
    </w:p>
    <w:p w:rsidR="00BB6340" w:rsidRPr="00541B10" w:rsidRDefault="00BB6340" w:rsidP="00BB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 райдержадміністрації                                    О.Тимофієва</w:t>
      </w:r>
    </w:p>
    <w:p w:rsidR="006325F6" w:rsidRPr="00BB6340" w:rsidRDefault="006325F6">
      <w:pPr>
        <w:rPr>
          <w:lang w:val="uk-UA"/>
        </w:rPr>
      </w:pPr>
    </w:p>
    <w:sectPr w:rsidR="006325F6" w:rsidRPr="00BB6340" w:rsidSect="0063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03"/>
    <w:multiLevelType w:val="hybridMultilevel"/>
    <w:tmpl w:val="77346A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340"/>
    <w:rsid w:val="006325F6"/>
    <w:rsid w:val="00BB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340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634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6340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63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BB634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BB6340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B63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2036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2017-10-26T07:40:00Z</dcterms:created>
  <dcterms:modified xsi:type="dcterms:W3CDTF">2017-10-26T07:43:00Z</dcterms:modified>
</cp:coreProperties>
</file>