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48" w:rsidRPr="00EE6AB3" w:rsidRDefault="00B27948" w:rsidP="00B27948">
      <w:pPr>
        <w:ind w:left="10980"/>
        <w:rPr>
          <w:sz w:val="28"/>
          <w:szCs w:val="28"/>
        </w:rPr>
      </w:pPr>
      <w:bookmarkStart w:id="0" w:name="_GoBack"/>
      <w:bookmarkEnd w:id="0"/>
      <w:r w:rsidRPr="00EE6AB3">
        <w:rPr>
          <w:sz w:val="28"/>
          <w:szCs w:val="28"/>
        </w:rPr>
        <w:t xml:space="preserve">ЗАТВЕРДЖЕНО </w:t>
      </w:r>
    </w:p>
    <w:p w:rsidR="00B27948" w:rsidRPr="00EE6AB3" w:rsidRDefault="00B27948" w:rsidP="00B27948">
      <w:pPr>
        <w:ind w:left="10980"/>
        <w:rPr>
          <w:sz w:val="28"/>
          <w:szCs w:val="28"/>
        </w:rPr>
      </w:pPr>
      <w:proofErr w:type="spellStart"/>
      <w:r w:rsidRPr="00EE6AB3">
        <w:rPr>
          <w:sz w:val="28"/>
          <w:szCs w:val="28"/>
        </w:rPr>
        <w:t>Розпорядження</w:t>
      </w:r>
      <w:proofErr w:type="spellEnd"/>
      <w:r w:rsidRPr="00EE6AB3">
        <w:rPr>
          <w:sz w:val="28"/>
          <w:szCs w:val="28"/>
        </w:rPr>
        <w:t xml:space="preserve"> </w:t>
      </w:r>
      <w:proofErr w:type="spellStart"/>
      <w:r w:rsidRPr="00EE6AB3">
        <w:rPr>
          <w:sz w:val="28"/>
          <w:szCs w:val="28"/>
        </w:rPr>
        <w:t>голови</w:t>
      </w:r>
      <w:proofErr w:type="spellEnd"/>
      <w:r w:rsidRPr="00EE6AB3">
        <w:rPr>
          <w:sz w:val="28"/>
          <w:szCs w:val="28"/>
        </w:rPr>
        <w:t xml:space="preserve"> </w:t>
      </w:r>
    </w:p>
    <w:p w:rsidR="00B27948" w:rsidRPr="00EE6AB3" w:rsidRDefault="00B27948" w:rsidP="00B27948">
      <w:pPr>
        <w:pStyle w:val="a3"/>
        <w:spacing w:after="0"/>
        <w:ind w:left="1098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рай</w:t>
      </w:r>
      <w:r w:rsidRPr="00EE6AB3">
        <w:rPr>
          <w:bCs/>
          <w:sz w:val="28"/>
          <w:szCs w:val="28"/>
        </w:rPr>
        <w:t>держадміністрації</w:t>
      </w:r>
      <w:proofErr w:type="spellEnd"/>
    </w:p>
    <w:p w:rsidR="00B27948" w:rsidRPr="003A0169" w:rsidRDefault="00B27948" w:rsidP="00B27948">
      <w:pPr>
        <w:pStyle w:val="a3"/>
        <w:spacing w:after="0"/>
        <w:rPr>
          <w:bCs/>
          <w:sz w:val="28"/>
          <w:szCs w:val="28"/>
          <w:lang w:val="uk-UA"/>
        </w:rPr>
      </w:pPr>
      <w:r w:rsidRPr="00EE6AB3"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Pr="00EE6AB3">
        <w:rPr>
          <w:bCs/>
          <w:sz w:val="28"/>
          <w:szCs w:val="28"/>
        </w:rPr>
        <w:t xml:space="preserve">      </w:t>
      </w:r>
      <w:proofErr w:type="spellStart"/>
      <w:r w:rsidRPr="00EE6AB3">
        <w:rPr>
          <w:bCs/>
          <w:sz w:val="28"/>
          <w:szCs w:val="28"/>
        </w:rPr>
        <w:t>від</w:t>
      </w:r>
      <w:proofErr w:type="spellEnd"/>
      <w:r w:rsidR="005C728F">
        <w:rPr>
          <w:bCs/>
          <w:sz w:val="28"/>
          <w:szCs w:val="28"/>
        </w:rPr>
        <w:t xml:space="preserve"> </w:t>
      </w:r>
      <w:r w:rsidR="005C728F">
        <w:rPr>
          <w:bCs/>
          <w:sz w:val="28"/>
          <w:szCs w:val="28"/>
          <w:lang w:val="uk-UA"/>
        </w:rPr>
        <w:t xml:space="preserve"> </w:t>
      </w:r>
      <w:r w:rsidR="003A0169">
        <w:rPr>
          <w:bCs/>
          <w:sz w:val="28"/>
          <w:szCs w:val="28"/>
          <w:lang w:val="uk-UA"/>
        </w:rPr>
        <w:t>23</w:t>
      </w:r>
      <w:r w:rsidR="005C728F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</w:rPr>
        <w:t xml:space="preserve"> </w:t>
      </w:r>
      <w:proofErr w:type="spellStart"/>
      <w:r w:rsidR="005C728F">
        <w:rPr>
          <w:bCs/>
          <w:sz w:val="28"/>
          <w:szCs w:val="28"/>
        </w:rPr>
        <w:t>січня</w:t>
      </w:r>
      <w:proofErr w:type="spellEnd"/>
      <w:r w:rsidR="005C728F">
        <w:rPr>
          <w:bCs/>
          <w:sz w:val="28"/>
          <w:szCs w:val="28"/>
        </w:rPr>
        <w:t xml:space="preserve"> 20</w:t>
      </w:r>
      <w:proofErr w:type="spellStart"/>
      <w:r w:rsidR="005C728F">
        <w:rPr>
          <w:bCs/>
          <w:sz w:val="28"/>
          <w:szCs w:val="28"/>
          <w:lang w:val="uk-UA"/>
        </w:rPr>
        <w:t>20</w:t>
      </w:r>
      <w:proofErr w:type="spellEnd"/>
      <w:r w:rsidR="005C728F">
        <w:rPr>
          <w:bCs/>
          <w:sz w:val="28"/>
          <w:szCs w:val="28"/>
          <w:lang w:val="uk-UA"/>
        </w:rPr>
        <w:t xml:space="preserve"> </w:t>
      </w:r>
      <w:r w:rsidRPr="00EE6AB3">
        <w:rPr>
          <w:bCs/>
          <w:sz w:val="28"/>
          <w:szCs w:val="28"/>
        </w:rPr>
        <w:t xml:space="preserve"> року № </w:t>
      </w:r>
      <w:r w:rsidR="003A0169">
        <w:rPr>
          <w:bCs/>
          <w:sz w:val="28"/>
          <w:szCs w:val="28"/>
          <w:lang w:val="uk-UA"/>
        </w:rPr>
        <w:t>15</w:t>
      </w:r>
    </w:p>
    <w:p w:rsidR="00B27948" w:rsidRPr="00EE6AB3" w:rsidRDefault="00B27948" w:rsidP="00B27948">
      <w:pPr>
        <w:pStyle w:val="7"/>
        <w:jc w:val="center"/>
        <w:rPr>
          <w:rFonts w:cs="Times New Roman"/>
          <w:b/>
          <w:sz w:val="28"/>
          <w:szCs w:val="28"/>
        </w:rPr>
      </w:pPr>
      <w:r w:rsidRPr="00EE6AB3">
        <w:rPr>
          <w:rFonts w:cs="Times New Roman"/>
          <w:b/>
          <w:sz w:val="28"/>
          <w:szCs w:val="28"/>
        </w:rPr>
        <w:t>П  Л  А  Н</w:t>
      </w:r>
    </w:p>
    <w:p w:rsidR="00B27948" w:rsidRPr="005D5FA3" w:rsidRDefault="00B27948" w:rsidP="00B27948">
      <w:pPr>
        <w:jc w:val="center"/>
        <w:rPr>
          <w:b/>
          <w:bCs/>
          <w:sz w:val="28"/>
          <w:szCs w:val="28"/>
          <w:lang w:val="uk-UA"/>
        </w:rPr>
      </w:pPr>
      <w:r w:rsidRPr="005D5FA3">
        <w:rPr>
          <w:b/>
          <w:bCs/>
          <w:sz w:val="28"/>
          <w:szCs w:val="28"/>
          <w:lang w:val="uk-UA"/>
        </w:rPr>
        <w:t xml:space="preserve">основних заходів  цивільного захисту </w:t>
      </w:r>
      <w:proofErr w:type="spellStart"/>
      <w:r w:rsidRPr="005D5FA3">
        <w:rPr>
          <w:b/>
          <w:bCs/>
          <w:sz w:val="28"/>
          <w:szCs w:val="28"/>
          <w:lang w:val="uk-UA"/>
        </w:rPr>
        <w:t>Чечельницької</w:t>
      </w:r>
      <w:proofErr w:type="spellEnd"/>
      <w:r w:rsidRPr="005D5FA3">
        <w:rPr>
          <w:b/>
          <w:bCs/>
          <w:sz w:val="28"/>
          <w:szCs w:val="28"/>
          <w:lang w:val="uk-UA"/>
        </w:rPr>
        <w:t xml:space="preserve"> районної ланки  Вінницької територіальної підсистеми єдиної державної </w:t>
      </w:r>
    </w:p>
    <w:p w:rsidR="00B27948" w:rsidRPr="00EE6AB3" w:rsidRDefault="00B27948" w:rsidP="00B27948">
      <w:pPr>
        <w:jc w:val="center"/>
        <w:rPr>
          <w:b/>
          <w:bCs/>
          <w:sz w:val="28"/>
          <w:szCs w:val="28"/>
        </w:rPr>
      </w:pPr>
      <w:proofErr w:type="spellStart"/>
      <w:r w:rsidRPr="00EE6AB3">
        <w:rPr>
          <w:b/>
          <w:bCs/>
          <w:sz w:val="28"/>
          <w:szCs w:val="28"/>
        </w:rPr>
        <w:t>системи</w:t>
      </w:r>
      <w:proofErr w:type="spellEnd"/>
      <w:r w:rsidRPr="00EE6AB3">
        <w:rPr>
          <w:b/>
          <w:bCs/>
          <w:sz w:val="28"/>
          <w:szCs w:val="28"/>
        </w:rPr>
        <w:t xml:space="preserve"> </w:t>
      </w:r>
      <w:proofErr w:type="spellStart"/>
      <w:r w:rsidRPr="00EE6AB3">
        <w:rPr>
          <w:b/>
          <w:bCs/>
          <w:sz w:val="28"/>
          <w:szCs w:val="28"/>
        </w:rPr>
        <w:t>цивільного</w:t>
      </w:r>
      <w:proofErr w:type="spellEnd"/>
      <w:r w:rsidRPr="00EE6AB3">
        <w:rPr>
          <w:b/>
          <w:bCs/>
          <w:sz w:val="28"/>
          <w:szCs w:val="28"/>
        </w:rPr>
        <w:t xml:space="preserve"> </w:t>
      </w:r>
      <w:proofErr w:type="spellStart"/>
      <w:r w:rsidRPr="00EE6AB3">
        <w:rPr>
          <w:b/>
          <w:bCs/>
          <w:sz w:val="28"/>
          <w:szCs w:val="28"/>
        </w:rPr>
        <w:t>захисту</w:t>
      </w:r>
      <w:proofErr w:type="spellEnd"/>
      <w:r w:rsidRPr="00EE6AB3">
        <w:rPr>
          <w:b/>
          <w:bCs/>
          <w:sz w:val="28"/>
          <w:szCs w:val="28"/>
        </w:rPr>
        <w:t xml:space="preserve"> на 20</w:t>
      </w:r>
      <w:r w:rsidR="005C728F">
        <w:rPr>
          <w:b/>
          <w:bCs/>
          <w:sz w:val="28"/>
          <w:szCs w:val="28"/>
          <w:lang w:val="uk-UA"/>
        </w:rPr>
        <w:t xml:space="preserve">20 </w:t>
      </w:r>
      <w:r w:rsidRPr="00EE6AB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E6AB3">
        <w:rPr>
          <w:b/>
          <w:bCs/>
          <w:sz w:val="28"/>
          <w:szCs w:val="28"/>
        </w:rPr>
        <w:t>р</w:t>
      </w:r>
      <w:proofErr w:type="gramEnd"/>
      <w:r w:rsidRPr="00EE6AB3">
        <w:rPr>
          <w:b/>
          <w:bCs/>
          <w:sz w:val="28"/>
          <w:szCs w:val="28"/>
        </w:rPr>
        <w:t>ік</w:t>
      </w:r>
      <w:proofErr w:type="spellEnd"/>
    </w:p>
    <w:p w:rsidR="00B27948" w:rsidRPr="002602E1" w:rsidRDefault="00B27948" w:rsidP="00B27948">
      <w:pPr>
        <w:jc w:val="center"/>
        <w:rPr>
          <w:sz w:val="16"/>
          <w:szCs w:val="16"/>
        </w:rPr>
      </w:pPr>
    </w:p>
    <w:p w:rsidR="00B27948" w:rsidRPr="002602E1" w:rsidRDefault="00B27948" w:rsidP="00B27948">
      <w:pPr>
        <w:rPr>
          <w:sz w:val="4"/>
          <w:szCs w:val="4"/>
        </w:rPr>
      </w:pP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4783"/>
        <w:gridCol w:w="3424"/>
        <w:gridCol w:w="4394"/>
        <w:gridCol w:w="1863"/>
      </w:tblGrid>
      <w:tr w:rsidR="00B27948" w:rsidRPr="004A25EE" w:rsidTr="000A5326">
        <w:trPr>
          <w:trHeight w:val="86"/>
          <w:tblHeader/>
          <w:jc w:val="center"/>
        </w:trPr>
        <w:tc>
          <w:tcPr>
            <w:tcW w:w="916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A25EE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b/>
                <w:bCs/>
                <w:sz w:val="24"/>
                <w:szCs w:val="24"/>
              </w:rPr>
              <w:t>з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4A25E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83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4A25EE">
              <w:rPr>
                <w:b/>
                <w:iCs/>
                <w:sz w:val="24"/>
                <w:szCs w:val="24"/>
              </w:rPr>
              <w:t>Заходи</w:t>
            </w:r>
          </w:p>
        </w:tc>
        <w:tc>
          <w:tcPr>
            <w:tcW w:w="3424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25EE">
              <w:rPr>
                <w:b/>
                <w:bCs/>
                <w:sz w:val="24"/>
                <w:szCs w:val="24"/>
              </w:rPr>
              <w:t>Відповідальні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за</w:t>
            </w:r>
          </w:p>
          <w:p w:rsidR="00B27948" w:rsidRPr="004A25EE" w:rsidRDefault="00B27948" w:rsidP="000A532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25EE">
              <w:rPr>
                <w:b/>
                <w:bCs/>
                <w:sz w:val="24"/>
                <w:szCs w:val="24"/>
              </w:rPr>
              <w:t>проведення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>)</w:t>
            </w: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b/>
                <w:bCs/>
                <w:sz w:val="24"/>
                <w:szCs w:val="24"/>
              </w:rPr>
              <w:t>Залучаються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навчаються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63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25EE">
              <w:rPr>
                <w:b/>
                <w:bCs/>
                <w:sz w:val="24"/>
                <w:szCs w:val="24"/>
              </w:rPr>
              <w:t>Терміни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b/>
                <w:bCs/>
                <w:sz w:val="24"/>
                <w:szCs w:val="24"/>
              </w:rPr>
              <w:t>проведення</w:t>
            </w:r>
            <w:proofErr w:type="spellEnd"/>
          </w:p>
        </w:tc>
      </w:tr>
      <w:tr w:rsidR="00B27948" w:rsidRPr="004A25EE" w:rsidTr="000A5326">
        <w:trPr>
          <w:trHeight w:val="387"/>
          <w:jc w:val="center"/>
        </w:trPr>
        <w:tc>
          <w:tcPr>
            <w:tcW w:w="15380" w:type="dxa"/>
            <w:gridSpan w:val="5"/>
            <w:vAlign w:val="center"/>
          </w:tcPr>
          <w:p w:rsidR="00B27948" w:rsidRPr="004A25EE" w:rsidRDefault="00B27948" w:rsidP="000A5326">
            <w:pPr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4A25EE">
              <w:rPr>
                <w:b/>
                <w:sz w:val="24"/>
                <w:szCs w:val="24"/>
              </w:rPr>
              <w:t xml:space="preserve">Заходи з </w:t>
            </w:r>
            <w:proofErr w:type="spellStart"/>
            <w:r w:rsidRPr="004A25EE">
              <w:rPr>
                <w:b/>
                <w:sz w:val="24"/>
                <w:szCs w:val="24"/>
              </w:rPr>
              <w:t>удосконалення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sz w:val="24"/>
                <w:szCs w:val="24"/>
              </w:rPr>
              <w:t>єдиної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sz w:val="24"/>
                <w:szCs w:val="24"/>
              </w:rPr>
              <w:t>державної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sz w:val="24"/>
                <w:szCs w:val="24"/>
              </w:rPr>
              <w:t>системи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sz w:val="24"/>
                <w:szCs w:val="24"/>
              </w:rPr>
              <w:t>захисту</w:t>
            </w:r>
            <w:proofErr w:type="spellEnd"/>
          </w:p>
        </w:tc>
      </w:tr>
      <w:tr w:rsidR="00B27948" w:rsidRPr="004A25EE" w:rsidTr="000A5326">
        <w:trPr>
          <w:trHeight w:val="17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Здійснення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заходів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проведення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технічної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інвентаризації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електронного</w:t>
            </w:r>
            <w:proofErr w:type="spellEnd"/>
            <w:r w:rsidRPr="004A25EE">
              <w:rPr>
                <w:sz w:val="24"/>
                <w:szCs w:val="24"/>
              </w:rPr>
              <w:t xml:space="preserve"> та документального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обл</w:t>
            </w:r>
            <w:proofErr w:type="gramEnd"/>
            <w:r w:rsidRPr="004A25EE">
              <w:rPr>
                <w:sz w:val="24"/>
                <w:szCs w:val="24"/>
              </w:rPr>
              <w:t>іку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споруд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Завідувач</w:t>
            </w:r>
            <w:proofErr w:type="spellEnd"/>
            <w:r w:rsidRPr="004A25EE">
              <w:rPr>
                <w:sz w:val="24"/>
                <w:szCs w:val="24"/>
              </w:rPr>
              <w:t xml:space="preserve"> сектором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Власники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захисних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споруд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До 25 </w:t>
            </w:r>
            <w:proofErr w:type="spellStart"/>
            <w:r w:rsidRPr="004A25EE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B27948" w:rsidRPr="004A25EE" w:rsidTr="000A5326">
        <w:trPr>
          <w:trHeight w:val="45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Забезпечення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надання</w:t>
            </w:r>
            <w:proofErr w:type="spellEnd"/>
            <w:r w:rsidRPr="004A25EE">
              <w:rPr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sz w:val="24"/>
                <w:szCs w:val="24"/>
              </w:rPr>
              <w:t>оприлюднення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інформації</w:t>
            </w:r>
            <w:proofErr w:type="spellEnd"/>
            <w:r w:rsidRPr="004A25EE">
              <w:rPr>
                <w:sz w:val="24"/>
                <w:szCs w:val="24"/>
              </w:rPr>
              <w:t xml:space="preserve"> про фонд </w:t>
            </w:r>
            <w:proofErr w:type="spellStart"/>
            <w:r w:rsidRPr="004A25EE">
              <w:rPr>
                <w:sz w:val="24"/>
                <w:szCs w:val="24"/>
              </w:rPr>
              <w:t>захисних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споруд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у </w:t>
            </w:r>
            <w:proofErr w:type="spellStart"/>
            <w:r w:rsidRPr="004A25EE">
              <w:rPr>
                <w:sz w:val="24"/>
                <w:szCs w:val="24"/>
              </w:rPr>
              <w:t>засобах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масової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інформації</w:t>
            </w:r>
            <w:proofErr w:type="spellEnd"/>
            <w:r w:rsidRPr="004A25EE">
              <w:rPr>
                <w:sz w:val="24"/>
                <w:szCs w:val="24"/>
              </w:rPr>
              <w:t xml:space="preserve">, на </w:t>
            </w:r>
            <w:proofErr w:type="spellStart"/>
            <w:r w:rsidRPr="004A25EE">
              <w:rPr>
                <w:sz w:val="24"/>
                <w:szCs w:val="24"/>
              </w:rPr>
              <w:t>офіційному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сайті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Завідувач</w:t>
            </w:r>
            <w:proofErr w:type="spellEnd"/>
            <w:r w:rsidRPr="004A25EE">
              <w:rPr>
                <w:sz w:val="24"/>
                <w:szCs w:val="24"/>
              </w:rPr>
              <w:t xml:space="preserve"> сектором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Власники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захисних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споруд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До 25 </w:t>
            </w:r>
            <w:proofErr w:type="spellStart"/>
            <w:r w:rsidRPr="004A25EE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B27948" w:rsidRPr="004A25EE" w:rsidTr="000A5326">
        <w:trPr>
          <w:trHeight w:val="45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Уточнення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переліку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суб’єктів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господарювання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що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продовжують</w:t>
            </w:r>
            <w:proofErr w:type="spellEnd"/>
            <w:r w:rsidRPr="004A25EE">
              <w:rPr>
                <w:sz w:val="24"/>
                <w:szCs w:val="24"/>
              </w:rPr>
              <w:t xml:space="preserve"> свою </w:t>
            </w:r>
            <w:proofErr w:type="spellStart"/>
            <w:r w:rsidRPr="004A25EE">
              <w:rPr>
                <w:sz w:val="24"/>
                <w:szCs w:val="24"/>
              </w:rPr>
              <w:t>діяльність</w:t>
            </w:r>
            <w:proofErr w:type="spellEnd"/>
            <w:r w:rsidRPr="004A25EE">
              <w:rPr>
                <w:sz w:val="24"/>
                <w:szCs w:val="24"/>
              </w:rPr>
              <w:t xml:space="preserve"> в </w:t>
            </w:r>
            <w:proofErr w:type="spellStart"/>
            <w:r w:rsidRPr="004A25EE">
              <w:rPr>
                <w:sz w:val="24"/>
                <w:szCs w:val="24"/>
              </w:rPr>
              <w:t>особливий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3424" w:type="dxa"/>
            <w:vAlign w:val="center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Завідувач</w:t>
            </w:r>
            <w:proofErr w:type="spellEnd"/>
            <w:r w:rsidRPr="004A25EE">
              <w:rPr>
                <w:sz w:val="24"/>
                <w:szCs w:val="24"/>
              </w:rPr>
              <w:t xml:space="preserve"> сектором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Головний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спеціалі</w:t>
            </w:r>
            <w:proofErr w:type="gramStart"/>
            <w:r w:rsidRPr="004A25EE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мобілізаційної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ind w:left="-37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До 25 </w:t>
            </w:r>
            <w:proofErr w:type="spellStart"/>
            <w:r w:rsidRPr="004A25EE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B27948" w:rsidRPr="004A25EE" w:rsidTr="000A5326">
        <w:trPr>
          <w:trHeight w:val="387"/>
          <w:jc w:val="center"/>
        </w:trPr>
        <w:tc>
          <w:tcPr>
            <w:tcW w:w="15380" w:type="dxa"/>
            <w:gridSpan w:val="5"/>
            <w:vAlign w:val="center"/>
          </w:tcPr>
          <w:p w:rsidR="00B27948" w:rsidRPr="004A25EE" w:rsidRDefault="00B27948" w:rsidP="000A5326">
            <w:pPr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4A25EE">
              <w:rPr>
                <w:b/>
                <w:sz w:val="24"/>
                <w:szCs w:val="24"/>
              </w:rPr>
              <w:t xml:space="preserve">Заходи </w:t>
            </w:r>
            <w:proofErr w:type="spellStart"/>
            <w:r w:rsidRPr="004A25EE">
              <w:rPr>
                <w:b/>
                <w:sz w:val="24"/>
                <w:szCs w:val="24"/>
              </w:rPr>
              <w:t>з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5EE">
              <w:rPr>
                <w:b/>
                <w:sz w:val="24"/>
                <w:szCs w:val="24"/>
              </w:rPr>
              <w:t>п</w:t>
            </w:r>
            <w:proofErr w:type="gramEnd"/>
            <w:r w:rsidRPr="004A25EE">
              <w:rPr>
                <w:b/>
                <w:sz w:val="24"/>
                <w:szCs w:val="24"/>
              </w:rPr>
              <w:t>ідготовки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b/>
                <w:sz w:val="24"/>
                <w:szCs w:val="24"/>
              </w:rPr>
              <w:t>визначення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стану </w:t>
            </w:r>
            <w:proofErr w:type="spellStart"/>
            <w:r w:rsidRPr="004A25EE">
              <w:rPr>
                <w:b/>
                <w:sz w:val="24"/>
                <w:szCs w:val="24"/>
              </w:rPr>
              <w:t>готовності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до </w:t>
            </w:r>
            <w:proofErr w:type="spellStart"/>
            <w:r w:rsidRPr="004A25EE">
              <w:rPr>
                <w:b/>
                <w:sz w:val="24"/>
                <w:szCs w:val="24"/>
              </w:rPr>
              <w:t>виконання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sz w:val="24"/>
                <w:szCs w:val="24"/>
              </w:rPr>
              <w:t>завдань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4A25EE">
              <w:rPr>
                <w:b/>
                <w:sz w:val="24"/>
                <w:szCs w:val="24"/>
              </w:rPr>
              <w:t>призначенням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sz w:val="24"/>
                <w:szCs w:val="24"/>
              </w:rPr>
              <w:t>органів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sz w:val="24"/>
                <w:szCs w:val="24"/>
              </w:rPr>
              <w:t>управління</w:t>
            </w:r>
            <w:proofErr w:type="spellEnd"/>
            <w:r w:rsidRPr="004A25EE">
              <w:rPr>
                <w:b/>
                <w:sz w:val="24"/>
                <w:szCs w:val="24"/>
              </w:rPr>
              <w:t>,</w:t>
            </w:r>
            <w:r w:rsidRPr="004A25EE">
              <w:rPr>
                <w:b/>
                <w:sz w:val="24"/>
                <w:szCs w:val="24"/>
              </w:rPr>
              <w:br/>
              <w:t xml:space="preserve">сил та </w:t>
            </w:r>
            <w:proofErr w:type="spellStart"/>
            <w:r w:rsidRPr="004A25EE">
              <w:rPr>
                <w:b/>
                <w:sz w:val="24"/>
                <w:szCs w:val="24"/>
              </w:rPr>
              <w:t>засобів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sz w:val="24"/>
                <w:szCs w:val="24"/>
              </w:rPr>
              <w:t>єдиної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sz w:val="24"/>
                <w:szCs w:val="24"/>
              </w:rPr>
              <w:t>державної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sz w:val="24"/>
                <w:szCs w:val="24"/>
              </w:rPr>
              <w:t>системи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sz w:val="24"/>
                <w:szCs w:val="24"/>
              </w:rPr>
              <w:t>захисту</w:t>
            </w:r>
            <w:proofErr w:type="spellEnd"/>
          </w:p>
        </w:tc>
      </w:tr>
      <w:tr w:rsidR="00B27948" w:rsidRPr="004A25EE" w:rsidTr="000A5326">
        <w:trPr>
          <w:trHeight w:val="1854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lastRenderedPageBreak/>
              <w:t>1.</w:t>
            </w: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Засідання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районної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комісії</w:t>
            </w:r>
            <w:proofErr w:type="spellEnd"/>
            <w:r w:rsidRPr="004A25EE">
              <w:rPr>
                <w:sz w:val="24"/>
                <w:szCs w:val="24"/>
              </w:rPr>
              <w:t xml:space="preserve"> з </w:t>
            </w:r>
            <w:proofErr w:type="spellStart"/>
            <w:r w:rsidRPr="004A25EE">
              <w:rPr>
                <w:sz w:val="24"/>
                <w:szCs w:val="24"/>
              </w:rPr>
              <w:t>питань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техногенно-екологічної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безпеки</w:t>
            </w:r>
            <w:proofErr w:type="spellEnd"/>
            <w:r w:rsidRPr="004A25EE">
              <w:rPr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sz w:val="24"/>
                <w:szCs w:val="24"/>
              </w:rPr>
              <w:t>надзвичайних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ситуацій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Голова </w:t>
            </w:r>
            <w:proofErr w:type="spellStart"/>
            <w:r w:rsidRPr="004A25EE">
              <w:rPr>
                <w:sz w:val="24"/>
                <w:szCs w:val="24"/>
              </w:rPr>
              <w:t>районної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комі</w:t>
            </w:r>
            <w:proofErr w:type="gramStart"/>
            <w:r w:rsidRPr="004A25EE">
              <w:rPr>
                <w:sz w:val="24"/>
                <w:szCs w:val="24"/>
              </w:rPr>
              <w:t>с</w:t>
            </w:r>
            <w:proofErr w:type="gramEnd"/>
            <w:r w:rsidRPr="004A25EE">
              <w:rPr>
                <w:sz w:val="24"/>
                <w:szCs w:val="24"/>
              </w:rPr>
              <w:t>ії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питань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техногенно-екологічної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безпеки</w:t>
            </w:r>
            <w:proofErr w:type="spellEnd"/>
            <w:r w:rsidRPr="004A25EE">
              <w:rPr>
                <w:sz w:val="24"/>
                <w:szCs w:val="24"/>
              </w:rPr>
              <w:t xml:space="preserve"> та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надзвичайних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ситуацій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Члени </w:t>
            </w:r>
            <w:proofErr w:type="spellStart"/>
            <w:r w:rsidRPr="004A25EE">
              <w:rPr>
                <w:sz w:val="24"/>
                <w:szCs w:val="24"/>
              </w:rPr>
              <w:t>комісії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керівники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установ</w:t>
            </w:r>
            <w:proofErr w:type="spellEnd"/>
            <w:r w:rsidRPr="004A25EE">
              <w:rPr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sz w:val="24"/>
                <w:szCs w:val="24"/>
              </w:rPr>
              <w:t>організацій</w:t>
            </w:r>
            <w:proofErr w:type="spellEnd"/>
            <w:r w:rsidRPr="004A25EE">
              <w:rPr>
                <w:sz w:val="24"/>
                <w:szCs w:val="24"/>
              </w:rPr>
              <w:t xml:space="preserve">, 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7948" w:rsidRPr="004A25EE" w:rsidRDefault="00B27948" w:rsidP="000A5326">
            <w:pPr>
              <w:spacing w:line="220" w:lineRule="exact"/>
              <w:ind w:left="-37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За планом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комісії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питань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ind w:left="-37" w:right="-158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техногенно-екологічної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безпеки</w:t>
            </w:r>
            <w:proofErr w:type="spellEnd"/>
            <w:r w:rsidRPr="004A25EE">
              <w:rPr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sz w:val="24"/>
                <w:szCs w:val="24"/>
              </w:rPr>
              <w:t>надзвичайних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ситуацій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області</w:t>
            </w:r>
            <w:proofErr w:type="spellEnd"/>
          </w:p>
        </w:tc>
      </w:tr>
      <w:tr w:rsidR="00B27948" w:rsidRPr="004A25EE" w:rsidTr="000A5326">
        <w:trPr>
          <w:trHeight w:val="45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Участь у </w:t>
            </w:r>
            <w:proofErr w:type="spellStart"/>
            <w:r w:rsidRPr="004A25EE">
              <w:rPr>
                <w:sz w:val="24"/>
                <w:szCs w:val="24"/>
              </w:rPr>
              <w:t>штабних</w:t>
            </w:r>
            <w:proofErr w:type="spellEnd"/>
            <w:r w:rsidRPr="004A25EE">
              <w:rPr>
                <w:sz w:val="24"/>
                <w:szCs w:val="24"/>
              </w:rPr>
              <w:t xml:space="preserve"> (</w:t>
            </w:r>
            <w:proofErr w:type="spellStart"/>
            <w:r w:rsidRPr="004A25EE">
              <w:rPr>
                <w:sz w:val="24"/>
                <w:szCs w:val="24"/>
              </w:rPr>
              <w:t>спеціальних</w:t>
            </w:r>
            <w:proofErr w:type="spellEnd"/>
            <w:r w:rsidRPr="004A25EE">
              <w:rPr>
                <w:sz w:val="24"/>
                <w:szCs w:val="24"/>
              </w:rPr>
              <w:t xml:space="preserve">) </w:t>
            </w:r>
            <w:proofErr w:type="spellStart"/>
            <w:r w:rsidRPr="004A25EE">
              <w:rPr>
                <w:sz w:val="24"/>
                <w:szCs w:val="24"/>
              </w:rPr>
              <w:t>навчаннях</w:t>
            </w:r>
            <w:proofErr w:type="spellEnd"/>
            <w:r w:rsidRPr="004A25EE">
              <w:rPr>
                <w:sz w:val="24"/>
                <w:szCs w:val="24"/>
              </w:rPr>
              <w:t xml:space="preserve"> (</w:t>
            </w:r>
            <w:proofErr w:type="spellStart"/>
            <w:r w:rsidRPr="004A25EE">
              <w:rPr>
                <w:sz w:val="24"/>
                <w:szCs w:val="24"/>
              </w:rPr>
              <w:t>тренуваннях</w:t>
            </w:r>
            <w:proofErr w:type="spellEnd"/>
            <w:r w:rsidRPr="004A25EE">
              <w:rPr>
                <w:sz w:val="24"/>
                <w:szCs w:val="24"/>
              </w:rPr>
              <w:t xml:space="preserve">)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територіальної</w:t>
            </w:r>
            <w:proofErr w:type="spellEnd"/>
            <w:r w:rsidRPr="004A25EE">
              <w:rPr>
                <w:sz w:val="24"/>
                <w:szCs w:val="24"/>
              </w:rPr>
              <w:t xml:space="preserve"> оборони</w:t>
            </w: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Військовий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комісар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gramStart"/>
            <w:r w:rsidRPr="004A25EE">
              <w:rPr>
                <w:sz w:val="24"/>
                <w:szCs w:val="24"/>
              </w:rPr>
              <w:t>районного</w:t>
            </w:r>
            <w:proofErr w:type="gram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військового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комісаріату</w:t>
            </w:r>
            <w:proofErr w:type="spellEnd"/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Сектор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, члени  штабу  ТРО 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За планом </w:t>
            </w:r>
            <w:proofErr w:type="gramStart"/>
            <w:r w:rsidRPr="004A25EE">
              <w:rPr>
                <w:sz w:val="24"/>
                <w:szCs w:val="24"/>
              </w:rPr>
              <w:t>районного</w:t>
            </w:r>
            <w:proofErr w:type="gram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військового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комісаріату</w:t>
            </w:r>
            <w:proofErr w:type="spellEnd"/>
          </w:p>
        </w:tc>
      </w:tr>
      <w:tr w:rsidR="00B27948" w:rsidRPr="004A25EE" w:rsidTr="000A5326">
        <w:trPr>
          <w:trHeight w:val="45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Проведення</w:t>
            </w:r>
            <w:proofErr w:type="spellEnd"/>
            <w:r w:rsidRPr="004A25EE">
              <w:rPr>
                <w:sz w:val="24"/>
                <w:szCs w:val="24"/>
              </w:rPr>
              <w:t>:</w:t>
            </w: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27948" w:rsidRPr="004A25EE" w:rsidRDefault="00B27948" w:rsidP="000A5326">
            <w:pPr>
              <w:pStyle w:val="a3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27948" w:rsidRPr="004A25EE" w:rsidTr="000A5326">
        <w:trPr>
          <w:trHeight w:val="45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Командно-штабного </w:t>
            </w:r>
            <w:proofErr w:type="spellStart"/>
            <w:r w:rsidRPr="004A25EE">
              <w:rPr>
                <w:sz w:val="24"/>
                <w:szCs w:val="24"/>
              </w:rPr>
              <w:t>навчання</w:t>
            </w:r>
            <w:proofErr w:type="spellEnd"/>
            <w:r w:rsidRPr="004A25EE">
              <w:rPr>
                <w:sz w:val="24"/>
                <w:szCs w:val="24"/>
              </w:rPr>
              <w:t xml:space="preserve"> з органами </w:t>
            </w:r>
            <w:proofErr w:type="spellStart"/>
            <w:r w:rsidRPr="004A25EE">
              <w:rPr>
                <w:sz w:val="24"/>
                <w:szCs w:val="24"/>
              </w:rPr>
              <w:t>управління</w:t>
            </w:r>
            <w:proofErr w:type="spellEnd"/>
            <w:r w:rsidRPr="004A25EE">
              <w:rPr>
                <w:sz w:val="24"/>
                <w:szCs w:val="24"/>
              </w:rPr>
              <w:t xml:space="preserve"> та силами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районної</w:t>
            </w:r>
            <w:proofErr w:type="spellEnd"/>
            <w:r w:rsidRPr="004A25EE">
              <w:rPr>
                <w:sz w:val="24"/>
                <w:szCs w:val="24"/>
              </w:rPr>
              <w:t xml:space="preserve">  ланки </w:t>
            </w:r>
            <w:proofErr w:type="spellStart"/>
            <w:r w:rsidRPr="004A25EE">
              <w:rPr>
                <w:sz w:val="24"/>
                <w:szCs w:val="24"/>
              </w:rPr>
              <w:t>територіальної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п</w:t>
            </w:r>
            <w:proofErr w:type="gramEnd"/>
            <w:r w:rsidRPr="004A25EE">
              <w:rPr>
                <w:sz w:val="24"/>
                <w:szCs w:val="24"/>
              </w:rPr>
              <w:t>ідсистеми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єдиної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державної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системи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на тему: «</w:t>
            </w:r>
            <w:proofErr w:type="spellStart"/>
            <w:r w:rsidRPr="004A25EE">
              <w:rPr>
                <w:sz w:val="24"/>
                <w:szCs w:val="24"/>
              </w:rPr>
              <w:t>Переведення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району з режиму </w:t>
            </w:r>
            <w:proofErr w:type="spellStart"/>
            <w:r w:rsidRPr="004A25EE">
              <w:rPr>
                <w:sz w:val="24"/>
                <w:szCs w:val="24"/>
              </w:rPr>
              <w:t>функціонування</w:t>
            </w:r>
            <w:proofErr w:type="spellEnd"/>
            <w:r w:rsidRPr="004A25EE">
              <w:rPr>
                <w:sz w:val="24"/>
                <w:szCs w:val="24"/>
              </w:rPr>
              <w:t xml:space="preserve"> в </w:t>
            </w:r>
            <w:proofErr w:type="spellStart"/>
            <w:r w:rsidRPr="004A25EE">
              <w:rPr>
                <w:sz w:val="24"/>
                <w:szCs w:val="24"/>
              </w:rPr>
              <w:t>мирний</w:t>
            </w:r>
            <w:proofErr w:type="spellEnd"/>
            <w:r w:rsidRPr="004A25EE">
              <w:rPr>
                <w:sz w:val="24"/>
                <w:szCs w:val="24"/>
              </w:rPr>
              <w:t xml:space="preserve"> час на режим </w:t>
            </w:r>
            <w:proofErr w:type="spellStart"/>
            <w:r w:rsidRPr="004A25EE">
              <w:rPr>
                <w:sz w:val="24"/>
                <w:szCs w:val="24"/>
              </w:rPr>
              <w:t>функціонування</w:t>
            </w:r>
            <w:proofErr w:type="spellEnd"/>
            <w:r w:rsidRPr="004A25EE">
              <w:rPr>
                <w:sz w:val="24"/>
                <w:szCs w:val="24"/>
              </w:rPr>
              <w:t xml:space="preserve"> в </w:t>
            </w:r>
            <w:proofErr w:type="spellStart"/>
            <w:r w:rsidRPr="004A25EE">
              <w:rPr>
                <w:sz w:val="24"/>
                <w:szCs w:val="24"/>
              </w:rPr>
              <w:t>особливий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період</w:t>
            </w:r>
            <w:proofErr w:type="spellEnd"/>
            <w:r w:rsidRPr="004A25EE">
              <w:rPr>
                <w:sz w:val="24"/>
                <w:szCs w:val="24"/>
              </w:rPr>
              <w:t xml:space="preserve">. </w:t>
            </w:r>
            <w:proofErr w:type="spellStart"/>
            <w:r w:rsidRPr="004A25EE">
              <w:rPr>
                <w:sz w:val="24"/>
                <w:szCs w:val="24"/>
              </w:rPr>
              <w:t>Захист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населення</w:t>
            </w:r>
            <w:proofErr w:type="spellEnd"/>
            <w:r w:rsidRPr="004A25EE">
              <w:rPr>
                <w:sz w:val="24"/>
                <w:szCs w:val="24"/>
              </w:rPr>
              <w:t xml:space="preserve"> і </w:t>
            </w:r>
            <w:proofErr w:type="spellStart"/>
            <w:r w:rsidRPr="004A25EE">
              <w:rPr>
                <w:sz w:val="24"/>
                <w:szCs w:val="24"/>
              </w:rPr>
              <w:t>території</w:t>
            </w:r>
            <w:proofErr w:type="spellEnd"/>
            <w:r w:rsidRPr="004A25EE">
              <w:rPr>
                <w:sz w:val="24"/>
                <w:szCs w:val="24"/>
              </w:rPr>
              <w:t xml:space="preserve"> району </w:t>
            </w:r>
            <w:proofErr w:type="spellStart"/>
            <w:r w:rsidRPr="004A25EE">
              <w:rPr>
                <w:sz w:val="24"/>
                <w:szCs w:val="24"/>
              </w:rPr>
              <w:t>від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надзвичайних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ситуацій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gramStart"/>
            <w:r w:rsidRPr="004A25EE">
              <w:rPr>
                <w:sz w:val="24"/>
                <w:szCs w:val="24"/>
              </w:rPr>
              <w:t>техногенного</w:t>
            </w:r>
            <w:proofErr w:type="gramEnd"/>
            <w:r w:rsidRPr="004A25EE">
              <w:rPr>
                <w:sz w:val="24"/>
                <w:szCs w:val="24"/>
              </w:rPr>
              <w:t xml:space="preserve"> та природного  характеру.»</w:t>
            </w:r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4A25EE">
              <w:rPr>
                <w:sz w:val="24"/>
                <w:szCs w:val="24"/>
              </w:rPr>
              <w:t>голови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pStyle w:val="a3"/>
              <w:spacing w:after="0"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Сектор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спец</w:t>
            </w:r>
            <w:proofErr w:type="gramEnd"/>
            <w:r w:rsidRPr="004A25EE">
              <w:rPr>
                <w:sz w:val="24"/>
                <w:szCs w:val="24"/>
              </w:rPr>
              <w:t>іаліовані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служби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 району</w:t>
            </w:r>
          </w:p>
        </w:tc>
        <w:tc>
          <w:tcPr>
            <w:tcW w:w="1863" w:type="dxa"/>
          </w:tcPr>
          <w:p w:rsidR="00B27948" w:rsidRPr="004A25EE" w:rsidRDefault="00B27948" w:rsidP="0006393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1</w:t>
            </w:r>
            <w:r w:rsidR="0006393B">
              <w:rPr>
                <w:sz w:val="24"/>
                <w:szCs w:val="24"/>
                <w:lang w:val="uk-UA"/>
              </w:rPr>
              <w:t>6</w:t>
            </w:r>
            <w:r w:rsidRPr="004A25EE">
              <w:rPr>
                <w:sz w:val="24"/>
                <w:szCs w:val="24"/>
              </w:rPr>
              <w:t>-1</w:t>
            </w:r>
            <w:r w:rsidR="0006393B">
              <w:rPr>
                <w:sz w:val="24"/>
                <w:szCs w:val="24"/>
                <w:lang w:val="uk-UA"/>
              </w:rPr>
              <w:t>7</w:t>
            </w:r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липня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</w:tc>
      </w:tr>
      <w:tr w:rsidR="00B27948" w:rsidRPr="004A25EE" w:rsidTr="000A5326">
        <w:trPr>
          <w:trHeight w:val="512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Штабного </w:t>
            </w:r>
            <w:proofErr w:type="spellStart"/>
            <w:r w:rsidRPr="004A25EE">
              <w:rPr>
                <w:sz w:val="24"/>
                <w:szCs w:val="24"/>
              </w:rPr>
              <w:t>тренування</w:t>
            </w:r>
            <w:proofErr w:type="spellEnd"/>
            <w:r w:rsidRPr="004A25EE">
              <w:rPr>
                <w:sz w:val="24"/>
                <w:szCs w:val="24"/>
              </w:rPr>
              <w:t xml:space="preserve"> з органами </w:t>
            </w:r>
            <w:proofErr w:type="spellStart"/>
            <w:r w:rsidRPr="004A25EE">
              <w:rPr>
                <w:sz w:val="24"/>
                <w:szCs w:val="24"/>
              </w:rPr>
              <w:t>управління</w:t>
            </w:r>
            <w:proofErr w:type="spellEnd"/>
            <w:r w:rsidRPr="004A25EE">
              <w:rPr>
                <w:sz w:val="24"/>
                <w:szCs w:val="24"/>
              </w:rPr>
              <w:t xml:space="preserve"> та силами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районної</w:t>
            </w:r>
            <w:proofErr w:type="spellEnd"/>
            <w:r w:rsidRPr="004A25EE">
              <w:rPr>
                <w:sz w:val="24"/>
                <w:szCs w:val="24"/>
              </w:rPr>
              <w:t xml:space="preserve">  ланки  </w:t>
            </w:r>
            <w:proofErr w:type="spellStart"/>
            <w:r w:rsidRPr="004A25EE">
              <w:rPr>
                <w:sz w:val="24"/>
                <w:szCs w:val="24"/>
              </w:rPr>
              <w:t>територіальної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п</w:t>
            </w:r>
            <w:proofErr w:type="gramEnd"/>
            <w:r w:rsidRPr="004A25EE">
              <w:rPr>
                <w:sz w:val="24"/>
                <w:szCs w:val="24"/>
              </w:rPr>
              <w:t>ідсистеми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єдиної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державної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системи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щодо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дій</w:t>
            </w:r>
            <w:proofErr w:type="spellEnd"/>
            <w:r w:rsidRPr="004A25EE">
              <w:rPr>
                <w:sz w:val="24"/>
                <w:szCs w:val="24"/>
              </w:rPr>
              <w:t xml:space="preserve"> в </w:t>
            </w:r>
            <w:proofErr w:type="spellStart"/>
            <w:r w:rsidRPr="004A25EE">
              <w:rPr>
                <w:sz w:val="24"/>
                <w:szCs w:val="24"/>
              </w:rPr>
              <w:t>складних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умовах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осінньо-зимового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періоду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4A25EE">
              <w:rPr>
                <w:sz w:val="24"/>
                <w:szCs w:val="24"/>
              </w:rPr>
              <w:t>голови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pStyle w:val="2"/>
              <w:spacing w:line="220" w:lineRule="exact"/>
              <w:rPr>
                <w:sz w:val="24"/>
                <w:szCs w:val="24"/>
                <w:lang w:val="uk-UA"/>
              </w:rPr>
            </w:pPr>
            <w:r w:rsidRPr="004A25EE">
              <w:rPr>
                <w:sz w:val="24"/>
                <w:szCs w:val="24"/>
              </w:rPr>
              <w:t xml:space="preserve">Сектор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спец</w:t>
            </w:r>
            <w:proofErr w:type="gramEnd"/>
            <w:r w:rsidRPr="004A25EE">
              <w:rPr>
                <w:sz w:val="24"/>
                <w:szCs w:val="24"/>
              </w:rPr>
              <w:t>іаліовані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служби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 району</w:t>
            </w:r>
          </w:p>
        </w:tc>
        <w:tc>
          <w:tcPr>
            <w:tcW w:w="1863" w:type="dxa"/>
          </w:tcPr>
          <w:p w:rsidR="00B27948" w:rsidRPr="004A25EE" w:rsidRDefault="0006393B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B27948" w:rsidRPr="004A25EE">
              <w:rPr>
                <w:sz w:val="24"/>
                <w:szCs w:val="24"/>
              </w:rPr>
              <w:t xml:space="preserve"> </w:t>
            </w:r>
            <w:proofErr w:type="spellStart"/>
            <w:r w:rsidR="00B27948" w:rsidRPr="004A25EE">
              <w:rPr>
                <w:sz w:val="24"/>
                <w:szCs w:val="24"/>
              </w:rPr>
              <w:t>жовтня</w:t>
            </w:r>
            <w:proofErr w:type="spellEnd"/>
          </w:p>
        </w:tc>
      </w:tr>
      <w:tr w:rsidR="00B27948" w:rsidRPr="004A25EE" w:rsidTr="000A5326">
        <w:trPr>
          <w:trHeight w:val="512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  <w:vAlign w:val="center"/>
          </w:tcPr>
          <w:p w:rsidR="00B27948" w:rsidRPr="004A25EE" w:rsidRDefault="00B27948" w:rsidP="000A5326">
            <w:pPr>
              <w:pStyle w:val="7"/>
              <w:keepNext w:val="0"/>
              <w:spacing w:line="220" w:lineRule="exact"/>
              <w:rPr>
                <w:rFonts w:cs="Times New Roman"/>
              </w:rPr>
            </w:pPr>
            <w:r w:rsidRPr="004A25EE">
              <w:rPr>
                <w:rFonts w:cs="Times New Roman"/>
              </w:rPr>
              <w:t xml:space="preserve">Участь  у  штабному  тренуванні з органами управління та силами цивільного захисту територіальної підсистеми єдиної державної системи цивільного захисту щодо переведення обласної підсистеми </w:t>
            </w:r>
            <w:r w:rsidRPr="004A25EE">
              <w:rPr>
                <w:rFonts w:cs="Times New Roman"/>
              </w:rPr>
              <w:lastRenderedPageBreak/>
              <w:t>єдиної державної системи цивільного захисту з режиму функціонування в мирний час на режим функціонування в особливий період</w:t>
            </w:r>
          </w:p>
          <w:p w:rsidR="00B27948" w:rsidRPr="004A25EE" w:rsidRDefault="00B27948" w:rsidP="000A5326"/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lastRenderedPageBreak/>
              <w:t xml:space="preserve">Заступник </w:t>
            </w:r>
            <w:proofErr w:type="spellStart"/>
            <w:r w:rsidRPr="004A25EE">
              <w:rPr>
                <w:sz w:val="24"/>
                <w:szCs w:val="24"/>
              </w:rPr>
              <w:t>голови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pStyle w:val="2"/>
              <w:spacing w:line="220" w:lineRule="exact"/>
              <w:rPr>
                <w:sz w:val="24"/>
                <w:szCs w:val="24"/>
                <w:lang w:val="uk-UA"/>
              </w:rPr>
            </w:pPr>
            <w:r w:rsidRPr="004A25EE">
              <w:rPr>
                <w:sz w:val="24"/>
                <w:szCs w:val="24"/>
              </w:rPr>
              <w:t xml:space="preserve">Сектор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спец</w:t>
            </w:r>
            <w:proofErr w:type="gramEnd"/>
            <w:r w:rsidRPr="004A25EE">
              <w:rPr>
                <w:sz w:val="24"/>
                <w:szCs w:val="24"/>
              </w:rPr>
              <w:t>іаліовані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служби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 району</w:t>
            </w:r>
          </w:p>
        </w:tc>
        <w:tc>
          <w:tcPr>
            <w:tcW w:w="1863" w:type="dxa"/>
          </w:tcPr>
          <w:p w:rsidR="00B27948" w:rsidRPr="004A25EE" w:rsidRDefault="0006393B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B27948" w:rsidRPr="004A25EE">
              <w:rPr>
                <w:sz w:val="24"/>
                <w:szCs w:val="24"/>
              </w:rPr>
              <w:t xml:space="preserve"> листопада</w:t>
            </w:r>
          </w:p>
        </w:tc>
      </w:tr>
      <w:tr w:rsidR="00B27948" w:rsidRPr="003A0169" w:rsidTr="000A5326">
        <w:trPr>
          <w:trHeight w:val="45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Спеціального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об’єктового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тренування</w:t>
            </w:r>
            <w:proofErr w:type="spellEnd"/>
            <w:r w:rsidRPr="004A25EE">
              <w:rPr>
                <w:sz w:val="24"/>
                <w:szCs w:val="24"/>
              </w:rPr>
              <w:t xml:space="preserve"> (</w:t>
            </w:r>
            <w:proofErr w:type="spellStart"/>
            <w:r w:rsidRPr="004A25EE">
              <w:rPr>
                <w:sz w:val="24"/>
                <w:szCs w:val="24"/>
              </w:rPr>
              <w:t>навчання</w:t>
            </w:r>
            <w:proofErr w:type="spellEnd"/>
            <w:r w:rsidRPr="004A25EE">
              <w:rPr>
                <w:sz w:val="24"/>
                <w:szCs w:val="24"/>
              </w:rPr>
              <w:t xml:space="preserve">)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питань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>:</w:t>
            </w:r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 </w:t>
            </w:r>
            <w:proofErr w:type="gramStart"/>
            <w:r w:rsidRPr="004A25EE">
              <w:rPr>
                <w:sz w:val="24"/>
                <w:szCs w:val="24"/>
              </w:rPr>
              <w:t xml:space="preserve">з </w:t>
            </w:r>
            <w:proofErr w:type="spellStart"/>
            <w:r w:rsidRPr="004A25EE">
              <w:rPr>
                <w:sz w:val="24"/>
                <w:szCs w:val="24"/>
              </w:rPr>
              <w:t>практичним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розгортанням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евакуаційних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комісій</w:t>
            </w:r>
            <w:proofErr w:type="spellEnd"/>
            <w:r w:rsidRPr="004A25EE">
              <w:rPr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sz w:val="24"/>
                <w:szCs w:val="24"/>
              </w:rPr>
              <w:t>інших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евакуаційних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органів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щодо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проведення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заходів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планової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евакуації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населення</w:t>
            </w:r>
            <w:proofErr w:type="spellEnd"/>
            <w:r w:rsidRPr="004A25EE">
              <w:rPr>
                <w:sz w:val="24"/>
                <w:szCs w:val="24"/>
              </w:rPr>
              <w:t xml:space="preserve"> в </w:t>
            </w:r>
            <w:proofErr w:type="spellStart"/>
            <w:r w:rsidRPr="004A25EE">
              <w:rPr>
                <w:sz w:val="24"/>
                <w:szCs w:val="24"/>
              </w:rPr>
              <w:t>умовах</w:t>
            </w:r>
            <w:proofErr w:type="spellEnd"/>
            <w:r w:rsidRPr="004A25EE">
              <w:rPr>
                <w:sz w:val="24"/>
                <w:szCs w:val="24"/>
              </w:rPr>
              <w:t xml:space="preserve"> мирного часу та в </w:t>
            </w:r>
            <w:proofErr w:type="spellStart"/>
            <w:r w:rsidRPr="004A25EE">
              <w:rPr>
                <w:sz w:val="24"/>
                <w:szCs w:val="24"/>
              </w:rPr>
              <w:t>особливий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пер</w:t>
            </w:r>
            <w:r w:rsidR="0006393B">
              <w:rPr>
                <w:sz w:val="24"/>
                <w:szCs w:val="24"/>
              </w:rPr>
              <w:t>іод</w:t>
            </w:r>
            <w:proofErr w:type="spellEnd"/>
            <w:r w:rsidR="0006393B">
              <w:rPr>
                <w:sz w:val="24"/>
                <w:szCs w:val="24"/>
              </w:rPr>
              <w:t>.</w:t>
            </w:r>
            <w:proofErr w:type="gramEnd"/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4A25EE">
              <w:rPr>
                <w:sz w:val="24"/>
                <w:szCs w:val="24"/>
              </w:rPr>
              <w:t>голови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pStyle w:val="2"/>
              <w:spacing w:line="220" w:lineRule="exact"/>
              <w:rPr>
                <w:sz w:val="24"/>
                <w:szCs w:val="24"/>
                <w:lang w:val="uk-UA"/>
              </w:rPr>
            </w:pPr>
            <w:r w:rsidRPr="004A25EE">
              <w:rPr>
                <w:sz w:val="24"/>
                <w:szCs w:val="24"/>
              </w:rPr>
              <w:t xml:space="preserve">Сектор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спец</w:t>
            </w:r>
            <w:proofErr w:type="gramEnd"/>
            <w:r w:rsidRPr="004A25EE">
              <w:rPr>
                <w:sz w:val="24"/>
                <w:szCs w:val="24"/>
              </w:rPr>
              <w:t>іаліовані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служби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 району</w:t>
            </w:r>
          </w:p>
        </w:tc>
        <w:tc>
          <w:tcPr>
            <w:tcW w:w="1863" w:type="dxa"/>
          </w:tcPr>
          <w:p w:rsidR="00B27948" w:rsidRPr="0006393B" w:rsidRDefault="0006393B" w:rsidP="000A5326">
            <w:pPr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Згідно плану роботи евакуаційної комісії </w:t>
            </w:r>
          </w:p>
        </w:tc>
      </w:tr>
      <w:tr w:rsidR="00B27948" w:rsidRPr="004A25EE" w:rsidTr="000A5326">
        <w:trPr>
          <w:trHeight w:val="450"/>
          <w:jc w:val="center"/>
        </w:trPr>
        <w:tc>
          <w:tcPr>
            <w:tcW w:w="916" w:type="dxa"/>
            <w:vMerge w:val="restart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4.</w:t>
            </w:r>
          </w:p>
        </w:tc>
        <w:tc>
          <w:tcPr>
            <w:tcW w:w="4783" w:type="dxa"/>
            <w:vAlign w:val="center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Здійснення</w:t>
            </w:r>
            <w:proofErr w:type="spellEnd"/>
            <w:r w:rsidRPr="004A25EE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4A25EE">
              <w:rPr>
                <w:sz w:val="24"/>
                <w:szCs w:val="24"/>
              </w:rPr>
              <w:t>заходів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із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запобігання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виникненню</w:t>
            </w:r>
            <w:proofErr w:type="spellEnd"/>
            <w:r w:rsidRPr="004A25EE">
              <w:rPr>
                <w:sz w:val="24"/>
                <w:szCs w:val="24"/>
              </w:rPr>
              <w:t>:</w:t>
            </w:r>
          </w:p>
        </w:tc>
        <w:tc>
          <w:tcPr>
            <w:tcW w:w="3424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27948" w:rsidRPr="004A25EE" w:rsidTr="000A5326">
        <w:trPr>
          <w:trHeight w:val="265"/>
          <w:jc w:val="center"/>
        </w:trPr>
        <w:tc>
          <w:tcPr>
            <w:tcW w:w="916" w:type="dxa"/>
            <w:vMerge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пожеж</w:t>
            </w:r>
            <w:proofErr w:type="spellEnd"/>
            <w:r w:rsidRPr="004A25EE">
              <w:rPr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л</w:t>
            </w:r>
            <w:proofErr w:type="gramEnd"/>
            <w:r w:rsidRPr="004A25EE">
              <w:rPr>
                <w:sz w:val="24"/>
                <w:szCs w:val="24"/>
              </w:rPr>
              <w:t>ісах</w:t>
            </w:r>
            <w:proofErr w:type="spellEnd"/>
            <w:r w:rsidRPr="004A25EE">
              <w:rPr>
                <w:sz w:val="24"/>
                <w:szCs w:val="24"/>
              </w:rPr>
              <w:t xml:space="preserve">, на </w:t>
            </w:r>
            <w:proofErr w:type="spellStart"/>
            <w:r w:rsidRPr="004A25EE">
              <w:rPr>
                <w:sz w:val="24"/>
                <w:szCs w:val="24"/>
              </w:rPr>
              <w:t>торфовищах</w:t>
            </w:r>
            <w:proofErr w:type="spellEnd"/>
            <w:r w:rsidRPr="004A25EE">
              <w:rPr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sz w:val="24"/>
                <w:szCs w:val="24"/>
              </w:rPr>
              <w:t>сільськогосподарських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угіддях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протягом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пожежонебезпечного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періоду</w:t>
            </w:r>
            <w:proofErr w:type="spellEnd"/>
            <w:r w:rsidRPr="004A25EE">
              <w:rPr>
                <w:sz w:val="24"/>
                <w:szCs w:val="24"/>
              </w:rPr>
              <w:t>;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ind w:firstLine="720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Директор державного 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п</w:t>
            </w:r>
            <w:proofErr w:type="gramEnd"/>
            <w:r w:rsidRPr="004A25EE">
              <w:rPr>
                <w:sz w:val="24"/>
                <w:szCs w:val="24"/>
              </w:rPr>
              <w:t>ідприємства</w:t>
            </w:r>
            <w:proofErr w:type="spellEnd"/>
            <w:r w:rsidRPr="004A25EE">
              <w:rPr>
                <w:sz w:val="24"/>
                <w:szCs w:val="24"/>
              </w:rPr>
              <w:t xml:space="preserve"> «</w:t>
            </w:r>
            <w:proofErr w:type="spellStart"/>
            <w:r w:rsidRPr="004A25EE">
              <w:rPr>
                <w:sz w:val="24"/>
                <w:szCs w:val="24"/>
              </w:rPr>
              <w:t>Чечельницьке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лісове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господарство</w:t>
            </w:r>
            <w:proofErr w:type="spellEnd"/>
            <w:r w:rsidRPr="004A25EE">
              <w:rPr>
                <w:sz w:val="24"/>
                <w:szCs w:val="24"/>
              </w:rPr>
              <w:t>».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Національного</w:t>
            </w:r>
            <w:proofErr w:type="spellEnd"/>
            <w:r w:rsidRPr="004A25EE">
              <w:rPr>
                <w:sz w:val="24"/>
                <w:szCs w:val="24"/>
              </w:rPr>
              <w:t xml:space="preserve"> парку «</w:t>
            </w:r>
            <w:proofErr w:type="spellStart"/>
            <w:r w:rsidRPr="004A25EE">
              <w:rPr>
                <w:sz w:val="24"/>
                <w:szCs w:val="24"/>
              </w:rPr>
              <w:t>Кармелюкове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Поділля</w:t>
            </w:r>
            <w:proofErr w:type="spellEnd"/>
            <w:r w:rsidRPr="004A25EE">
              <w:rPr>
                <w:sz w:val="24"/>
                <w:szCs w:val="24"/>
              </w:rPr>
              <w:t>»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Романчук О.П.,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Чечельницький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районний</w:t>
            </w:r>
            <w:proofErr w:type="spellEnd"/>
            <w:r w:rsidRPr="004A25EE">
              <w:rPr>
                <w:sz w:val="24"/>
                <w:szCs w:val="24"/>
              </w:rPr>
              <w:t xml:space="preserve">  сектор Головного  </w:t>
            </w:r>
            <w:proofErr w:type="spellStart"/>
            <w:r w:rsidRPr="004A25EE">
              <w:rPr>
                <w:sz w:val="24"/>
                <w:szCs w:val="24"/>
              </w:rPr>
              <w:t>управління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державної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служби</w:t>
            </w:r>
            <w:proofErr w:type="spellEnd"/>
            <w:r w:rsidRPr="004A25EE">
              <w:rPr>
                <w:sz w:val="24"/>
                <w:szCs w:val="24"/>
              </w:rPr>
              <w:t xml:space="preserve">  з  </w:t>
            </w:r>
            <w:proofErr w:type="spellStart"/>
            <w:r w:rsidRPr="004A25EE">
              <w:rPr>
                <w:sz w:val="24"/>
                <w:szCs w:val="24"/>
              </w:rPr>
              <w:t>надзвичайних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ситуацій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України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gramStart"/>
            <w:r w:rsidRPr="004A25EE">
              <w:rPr>
                <w:sz w:val="24"/>
                <w:szCs w:val="24"/>
              </w:rPr>
              <w:t>у</w:t>
            </w:r>
            <w:proofErr w:type="gram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вінницькій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Квітень</w:t>
            </w:r>
            <w:proofErr w:type="spellEnd"/>
            <w:r w:rsidRPr="004A25EE">
              <w:rPr>
                <w:sz w:val="24"/>
                <w:szCs w:val="24"/>
              </w:rPr>
              <w:t xml:space="preserve"> –</w:t>
            </w: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жовтень</w:t>
            </w:r>
            <w:proofErr w:type="spellEnd"/>
          </w:p>
        </w:tc>
      </w:tr>
      <w:tr w:rsidR="00B27948" w:rsidRPr="004A25EE" w:rsidTr="000A5326">
        <w:trPr>
          <w:trHeight w:val="1580"/>
          <w:jc w:val="center"/>
        </w:trPr>
        <w:tc>
          <w:tcPr>
            <w:tcW w:w="916" w:type="dxa"/>
            <w:vMerge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нещасних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випадків</w:t>
            </w:r>
            <w:proofErr w:type="spellEnd"/>
            <w:r w:rsidRPr="004A25EE">
              <w:rPr>
                <w:sz w:val="24"/>
                <w:szCs w:val="24"/>
              </w:rPr>
              <w:t xml:space="preserve"> з людьми на </w:t>
            </w:r>
            <w:proofErr w:type="spellStart"/>
            <w:r w:rsidRPr="004A25EE">
              <w:rPr>
                <w:sz w:val="24"/>
                <w:szCs w:val="24"/>
              </w:rPr>
              <w:t>водних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об’єктах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4A25EE">
              <w:rPr>
                <w:sz w:val="24"/>
                <w:szCs w:val="24"/>
              </w:rPr>
              <w:t>голови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Завідувач</w:t>
            </w:r>
            <w:proofErr w:type="spellEnd"/>
            <w:r w:rsidRPr="004A25EE">
              <w:rPr>
                <w:sz w:val="24"/>
                <w:szCs w:val="24"/>
              </w:rPr>
              <w:t xml:space="preserve"> сектором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Другий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квартал</w:t>
            </w:r>
          </w:p>
        </w:tc>
      </w:tr>
      <w:tr w:rsidR="00B27948" w:rsidRPr="004A25EE" w:rsidTr="000A5326">
        <w:trPr>
          <w:trHeight w:val="86"/>
          <w:jc w:val="center"/>
        </w:trPr>
        <w:tc>
          <w:tcPr>
            <w:tcW w:w="15380" w:type="dxa"/>
            <w:gridSpan w:val="5"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A25EE">
              <w:rPr>
                <w:b/>
                <w:bCs/>
                <w:sz w:val="24"/>
                <w:szCs w:val="24"/>
              </w:rPr>
              <w:t xml:space="preserve"> Заходи з контролю за станом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упровадження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заходів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сфері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техногенної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пожежної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безпеки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>,</w:t>
            </w:r>
            <w:r w:rsidRPr="004A25EE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запобігання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надзвичайним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ситуаціям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на державному,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регіональному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місцевому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5EE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4A25EE">
              <w:rPr>
                <w:b/>
                <w:bCs/>
                <w:sz w:val="24"/>
                <w:szCs w:val="24"/>
              </w:rPr>
              <w:t>івнях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7948" w:rsidRPr="004A25EE" w:rsidTr="000A5326">
        <w:trPr>
          <w:trHeight w:val="374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1.</w:t>
            </w:r>
          </w:p>
        </w:tc>
        <w:tc>
          <w:tcPr>
            <w:tcW w:w="4783" w:type="dxa"/>
            <w:vAlign w:val="center"/>
          </w:tcPr>
          <w:p w:rsidR="00B27948" w:rsidRPr="004A25EE" w:rsidRDefault="00B27948" w:rsidP="0006393B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A25EE">
              <w:rPr>
                <w:sz w:val="24"/>
                <w:szCs w:val="24"/>
              </w:rPr>
              <w:t>П</w:t>
            </w:r>
            <w:proofErr w:type="gramEnd"/>
            <w:r w:rsidRPr="004A25EE">
              <w:rPr>
                <w:sz w:val="24"/>
                <w:szCs w:val="24"/>
              </w:rPr>
              <w:t>ідготовка</w:t>
            </w:r>
            <w:proofErr w:type="spellEnd"/>
            <w:r w:rsidRPr="004A25EE">
              <w:rPr>
                <w:sz w:val="24"/>
                <w:szCs w:val="24"/>
              </w:rPr>
              <w:t xml:space="preserve">  до </w:t>
            </w:r>
            <w:proofErr w:type="spellStart"/>
            <w:r w:rsidRPr="004A25EE">
              <w:rPr>
                <w:sz w:val="24"/>
                <w:szCs w:val="24"/>
              </w:rPr>
              <w:t>проведення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r w:rsidR="0006393B">
              <w:rPr>
                <w:sz w:val="24"/>
                <w:szCs w:val="24"/>
                <w:lang w:val="uk-UA"/>
              </w:rPr>
              <w:t xml:space="preserve">контрольної </w:t>
            </w:r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перевірки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щодо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виконання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вимог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законів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r w:rsidRPr="004A25EE">
              <w:rPr>
                <w:sz w:val="24"/>
                <w:szCs w:val="24"/>
              </w:rPr>
              <w:lastRenderedPageBreak/>
              <w:t xml:space="preserve">та </w:t>
            </w:r>
            <w:proofErr w:type="spellStart"/>
            <w:r w:rsidRPr="004A25EE">
              <w:rPr>
                <w:sz w:val="24"/>
                <w:szCs w:val="24"/>
              </w:rPr>
              <w:t>інших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нормативно-правових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актів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питань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техногенної</w:t>
            </w:r>
            <w:proofErr w:type="spellEnd"/>
            <w:r w:rsidRPr="004A25EE">
              <w:rPr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sz w:val="24"/>
                <w:szCs w:val="24"/>
              </w:rPr>
              <w:t>пожежної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безпеки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і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діяльності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аварійно-рятувальних</w:t>
            </w:r>
            <w:proofErr w:type="spellEnd"/>
            <w:r w:rsidRPr="004A25EE">
              <w:rPr>
                <w:sz w:val="24"/>
                <w:szCs w:val="24"/>
              </w:rPr>
              <w:t xml:space="preserve"> служб:</w:t>
            </w: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lastRenderedPageBreak/>
              <w:t>Завідувач</w:t>
            </w:r>
            <w:proofErr w:type="spellEnd"/>
            <w:r w:rsidRPr="004A25EE">
              <w:rPr>
                <w:sz w:val="24"/>
                <w:szCs w:val="24"/>
              </w:rPr>
              <w:t xml:space="preserve"> сектором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lastRenderedPageBreak/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lastRenderedPageBreak/>
              <w:t>Сільські</w:t>
            </w:r>
            <w:proofErr w:type="spellEnd"/>
            <w:r w:rsidRPr="004A25EE">
              <w:rPr>
                <w:sz w:val="24"/>
                <w:szCs w:val="24"/>
              </w:rPr>
              <w:t xml:space="preserve">,  </w:t>
            </w:r>
            <w:proofErr w:type="spellStart"/>
            <w:r w:rsidRPr="004A25EE">
              <w:rPr>
                <w:sz w:val="24"/>
                <w:szCs w:val="24"/>
              </w:rPr>
              <w:t>селищна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gramStart"/>
            <w:r w:rsidRPr="004A25EE">
              <w:rPr>
                <w:sz w:val="24"/>
                <w:szCs w:val="24"/>
              </w:rPr>
              <w:t>ради</w:t>
            </w:r>
            <w:proofErr w:type="gram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спеціалізовані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служби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Січень-травень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</w:tc>
      </w:tr>
      <w:tr w:rsidR="00B27948" w:rsidRPr="004A25EE" w:rsidTr="000A5326">
        <w:trPr>
          <w:trHeight w:val="671"/>
          <w:jc w:val="center"/>
        </w:trPr>
        <w:tc>
          <w:tcPr>
            <w:tcW w:w="916" w:type="dxa"/>
            <w:vMerge w:val="restart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83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Перевірки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органів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органів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м</w:t>
            </w:r>
            <w:proofErr w:type="gramEnd"/>
            <w:r w:rsidRPr="004A25EE">
              <w:rPr>
                <w:sz w:val="24"/>
                <w:szCs w:val="24"/>
              </w:rPr>
              <w:t>ісцевого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самоврядування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щодо</w:t>
            </w:r>
            <w:proofErr w:type="spellEnd"/>
            <w:r w:rsidRPr="004A25EE">
              <w:rPr>
                <w:sz w:val="24"/>
                <w:szCs w:val="24"/>
              </w:rPr>
              <w:t xml:space="preserve"> стану </w:t>
            </w:r>
            <w:proofErr w:type="spellStart"/>
            <w:r w:rsidRPr="004A25EE">
              <w:rPr>
                <w:sz w:val="24"/>
                <w:szCs w:val="24"/>
              </w:rPr>
              <w:t>готовності</w:t>
            </w:r>
            <w:proofErr w:type="spellEnd"/>
            <w:r w:rsidRPr="004A25EE">
              <w:rPr>
                <w:sz w:val="24"/>
                <w:szCs w:val="24"/>
              </w:rPr>
              <w:t>:</w:t>
            </w: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27948" w:rsidRPr="004A25EE" w:rsidTr="000A5326">
        <w:trPr>
          <w:trHeight w:val="379"/>
          <w:jc w:val="center"/>
        </w:trPr>
        <w:tc>
          <w:tcPr>
            <w:tcW w:w="916" w:type="dxa"/>
            <w:vMerge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пропуску </w:t>
            </w:r>
            <w:proofErr w:type="spellStart"/>
            <w:r w:rsidRPr="004A25EE">
              <w:rPr>
                <w:sz w:val="24"/>
                <w:szCs w:val="24"/>
              </w:rPr>
              <w:t>льодоходу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повені</w:t>
            </w:r>
            <w:proofErr w:type="spellEnd"/>
            <w:r w:rsidRPr="004A25EE">
              <w:rPr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sz w:val="24"/>
                <w:szCs w:val="24"/>
              </w:rPr>
              <w:t>паводкі</w:t>
            </w:r>
            <w:proofErr w:type="gramStart"/>
            <w:r w:rsidRPr="004A25E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4A25EE">
              <w:rPr>
                <w:sz w:val="24"/>
                <w:szCs w:val="24"/>
              </w:rPr>
              <w:t>;</w:t>
            </w: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Начальник  Чечельницького  районного сектору  Головного </w:t>
            </w:r>
            <w:proofErr w:type="spellStart"/>
            <w:r w:rsidRPr="004A25EE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Д</w:t>
            </w:r>
            <w:proofErr w:type="gramEnd"/>
            <w:r w:rsidRPr="004A25EE">
              <w:rPr>
                <w:sz w:val="24"/>
                <w:szCs w:val="24"/>
              </w:rPr>
              <w:t>ержавної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служби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України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надзвичайних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ситуацій</w:t>
            </w:r>
            <w:proofErr w:type="spellEnd"/>
            <w:r w:rsidRPr="004A25EE">
              <w:rPr>
                <w:sz w:val="24"/>
                <w:szCs w:val="24"/>
              </w:rPr>
              <w:t xml:space="preserve"> у </w:t>
            </w:r>
            <w:proofErr w:type="spellStart"/>
            <w:r w:rsidRPr="004A25EE">
              <w:rPr>
                <w:sz w:val="24"/>
                <w:szCs w:val="24"/>
              </w:rPr>
              <w:t>Вінницькій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області</w:t>
            </w:r>
            <w:proofErr w:type="spellEnd"/>
            <w:r w:rsidRPr="004A25EE">
              <w:rPr>
                <w:sz w:val="24"/>
                <w:szCs w:val="24"/>
              </w:rPr>
              <w:t>,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Сільські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селищна</w:t>
            </w:r>
            <w:proofErr w:type="spellEnd"/>
            <w:r w:rsidRPr="004A25EE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ind w:left="-37" w:right="-17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Лютий</w:t>
            </w:r>
            <w:proofErr w:type="spellEnd"/>
            <w:r w:rsidRPr="004A25EE">
              <w:rPr>
                <w:sz w:val="24"/>
                <w:szCs w:val="24"/>
              </w:rPr>
              <w:t>-</w:t>
            </w:r>
          </w:p>
          <w:p w:rsidR="00B27948" w:rsidRPr="004A25EE" w:rsidRDefault="00B27948" w:rsidP="000A5326">
            <w:pPr>
              <w:spacing w:line="220" w:lineRule="exact"/>
              <w:ind w:left="-37" w:right="-17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березень</w:t>
            </w:r>
            <w:proofErr w:type="spellEnd"/>
          </w:p>
        </w:tc>
      </w:tr>
      <w:tr w:rsidR="00B27948" w:rsidRPr="004A25EE" w:rsidTr="000A5326">
        <w:trPr>
          <w:trHeight w:val="379"/>
          <w:jc w:val="center"/>
        </w:trPr>
        <w:tc>
          <w:tcPr>
            <w:tcW w:w="916" w:type="dxa"/>
            <w:vMerge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A25EE">
              <w:rPr>
                <w:sz w:val="24"/>
                <w:szCs w:val="24"/>
              </w:rPr>
              <w:t>м</w:t>
            </w:r>
            <w:proofErr w:type="gramEnd"/>
            <w:r w:rsidRPr="004A25EE">
              <w:rPr>
                <w:sz w:val="24"/>
                <w:szCs w:val="24"/>
              </w:rPr>
              <w:t>ісць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масового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відпочинку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населення</w:t>
            </w:r>
            <w:proofErr w:type="spellEnd"/>
            <w:r w:rsidRPr="004A25EE">
              <w:rPr>
                <w:sz w:val="24"/>
                <w:szCs w:val="24"/>
              </w:rPr>
              <w:t xml:space="preserve"> на </w:t>
            </w:r>
            <w:proofErr w:type="spellStart"/>
            <w:r w:rsidRPr="004A25EE">
              <w:rPr>
                <w:sz w:val="24"/>
                <w:szCs w:val="24"/>
              </w:rPr>
              <w:t>водних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об’єктах</w:t>
            </w:r>
            <w:proofErr w:type="spellEnd"/>
            <w:r w:rsidRPr="004A25EE">
              <w:rPr>
                <w:sz w:val="24"/>
                <w:szCs w:val="24"/>
              </w:rPr>
              <w:t>;</w:t>
            </w: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Начальник  Чечельницького  районного сектору  Головного </w:t>
            </w:r>
            <w:proofErr w:type="spellStart"/>
            <w:r w:rsidRPr="004A25EE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Д</w:t>
            </w:r>
            <w:proofErr w:type="gramEnd"/>
            <w:r w:rsidRPr="004A25EE">
              <w:rPr>
                <w:sz w:val="24"/>
                <w:szCs w:val="24"/>
              </w:rPr>
              <w:t>ержавної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служби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України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надзвичайних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ситуацій</w:t>
            </w:r>
            <w:proofErr w:type="spellEnd"/>
            <w:r w:rsidRPr="004A25EE">
              <w:rPr>
                <w:sz w:val="24"/>
                <w:szCs w:val="24"/>
              </w:rPr>
              <w:t xml:space="preserve"> у </w:t>
            </w:r>
            <w:proofErr w:type="spellStart"/>
            <w:r w:rsidRPr="004A25EE">
              <w:rPr>
                <w:sz w:val="24"/>
                <w:szCs w:val="24"/>
              </w:rPr>
              <w:t>Вінницькій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області</w:t>
            </w:r>
            <w:proofErr w:type="spellEnd"/>
            <w:r w:rsidRPr="004A25EE">
              <w:rPr>
                <w:sz w:val="24"/>
                <w:szCs w:val="24"/>
              </w:rPr>
              <w:t>,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Сільські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селищна</w:t>
            </w:r>
            <w:proofErr w:type="spellEnd"/>
            <w:r w:rsidRPr="004A25EE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ind w:left="-37" w:right="-17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Травень-червень</w:t>
            </w:r>
            <w:proofErr w:type="spellEnd"/>
          </w:p>
        </w:tc>
      </w:tr>
      <w:tr w:rsidR="00B27948" w:rsidRPr="004A25EE" w:rsidTr="000A5326">
        <w:trPr>
          <w:trHeight w:val="379"/>
          <w:jc w:val="center"/>
        </w:trPr>
        <w:tc>
          <w:tcPr>
            <w:tcW w:w="916" w:type="dxa"/>
            <w:vMerge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A25EE">
              <w:rPr>
                <w:sz w:val="24"/>
                <w:szCs w:val="24"/>
              </w:rPr>
              <w:t>п</w:t>
            </w:r>
            <w:proofErr w:type="gramEnd"/>
            <w:r w:rsidRPr="004A25EE">
              <w:rPr>
                <w:sz w:val="24"/>
                <w:szCs w:val="24"/>
              </w:rPr>
              <w:t>ідприємств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що</w:t>
            </w:r>
            <w:proofErr w:type="spellEnd"/>
            <w:r w:rsidRPr="004A25EE">
              <w:rPr>
                <w:sz w:val="24"/>
                <w:szCs w:val="24"/>
              </w:rPr>
              <w:t xml:space="preserve"> належать до </w:t>
            </w:r>
            <w:proofErr w:type="spellStart"/>
            <w:r w:rsidRPr="004A25EE">
              <w:rPr>
                <w:sz w:val="24"/>
                <w:szCs w:val="24"/>
              </w:rPr>
              <w:t>сфери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управління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центральних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органів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виконавчої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влади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комунальних</w:t>
            </w:r>
            <w:proofErr w:type="spellEnd"/>
            <w:r w:rsidRPr="004A25EE">
              <w:rPr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sz w:val="24"/>
                <w:szCs w:val="24"/>
              </w:rPr>
              <w:t>інших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підприємств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установ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організацій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що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мають</w:t>
            </w:r>
            <w:proofErr w:type="spellEnd"/>
            <w:r w:rsidRPr="004A25EE">
              <w:rPr>
                <w:sz w:val="24"/>
                <w:szCs w:val="24"/>
              </w:rPr>
              <w:t xml:space="preserve"> у </w:t>
            </w:r>
            <w:proofErr w:type="spellStart"/>
            <w:r w:rsidRPr="004A25EE">
              <w:rPr>
                <w:sz w:val="24"/>
                <w:szCs w:val="24"/>
              </w:rPr>
              <w:t>віданні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ліси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і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сільськогосподарські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угіддя</w:t>
            </w:r>
            <w:proofErr w:type="spellEnd"/>
            <w:r w:rsidRPr="004A25EE">
              <w:rPr>
                <w:sz w:val="24"/>
                <w:szCs w:val="24"/>
              </w:rPr>
              <w:t xml:space="preserve">, до </w:t>
            </w:r>
            <w:proofErr w:type="spellStart"/>
            <w:r w:rsidRPr="004A25EE">
              <w:rPr>
                <w:sz w:val="24"/>
                <w:szCs w:val="24"/>
              </w:rPr>
              <w:t>їх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протипожежного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в </w:t>
            </w:r>
            <w:proofErr w:type="spellStart"/>
            <w:r w:rsidRPr="004A25EE">
              <w:rPr>
                <w:sz w:val="24"/>
                <w:szCs w:val="24"/>
              </w:rPr>
              <w:t>пожежонебезпечний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Начальник  Чечельницького  районного сектору  Головного </w:t>
            </w:r>
            <w:proofErr w:type="spellStart"/>
            <w:r w:rsidRPr="004A25EE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Д</w:t>
            </w:r>
            <w:proofErr w:type="gramEnd"/>
            <w:r w:rsidRPr="004A25EE">
              <w:rPr>
                <w:sz w:val="24"/>
                <w:szCs w:val="24"/>
              </w:rPr>
              <w:t>ержавної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служби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України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надзвичайних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ситуацій</w:t>
            </w:r>
            <w:proofErr w:type="spellEnd"/>
            <w:r w:rsidRPr="004A25EE">
              <w:rPr>
                <w:sz w:val="24"/>
                <w:szCs w:val="24"/>
              </w:rPr>
              <w:t xml:space="preserve"> у </w:t>
            </w:r>
            <w:proofErr w:type="spellStart"/>
            <w:r w:rsidRPr="004A25EE">
              <w:rPr>
                <w:sz w:val="24"/>
                <w:szCs w:val="24"/>
              </w:rPr>
              <w:t>Вінницькій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області</w:t>
            </w:r>
            <w:proofErr w:type="spellEnd"/>
            <w:r w:rsidRPr="004A25EE">
              <w:rPr>
                <w:sz w:val="24"/>
                <w:szCs w:val="24"/>
              </w:rPr>
              <w:t>,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Директор державного 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п</w:t>
            </w:r>
            <w:proofErr w:type="gramEnd"/>
            <w:r w:rsidRPr="004A25EE">
              <w:rPr>
                <w:sz w:val="24"/>
                <w:szCs w:val="24"/>
              </w:rPr>
              <w:t>ідприємства</w:t>
            </w:r>
            <w:proofErr w:type="spellEnd"/>
            <w:r w:rsidRPr="004A25EE">
              <w:rPr>
                <w:sz w:val="24"/>
                <w:szCs w:val="24"/>
              </w:rPr>
              <w:t xml:space="preserve"> «</w:t>
            </w:r>
            <w:proofErr w:type="spellStart"/>
            <w:r w:rsidRPr="004A25EE">
              <w:rPr>
                <w:sz w:val="24"/>
                <w:szCs w:val="24"/>
              </w:rPr>
              <w:t>Чечельницьке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лісове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господарство</w:t>
            </w:r>
            <w:proofErr w:type="spellEnd"/>
            <w:r w:rsidRPr="004A25EE">
              <w:rPr>
                <w:sz w:val="24"/>
                <w:szCs w:val="24"/>
              </w:rPr>
              <w:t>».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Національного</w:t>
            </w:r>
            <w:proofErr w:type="spellEnd"/>
            <w:r w:rsidRPr="004A25EE">
              <w:rPr>
                <w:sz w:val="24"/>
                <w:szCs w:val="24"/>
              </w:rPr>
              <w:t xml:space="preserve"> парку «</w:t>
            </w:r>
            <w:proofErr w:type="spellStart"/>
            <w:r w:rsidRPr="004A25EE">
              <w:rPr>
                <w:sz w:val="24"/>
                <w:szCs w:val="24"/>
              </w:rPr>
              <w:t>Кармелюкове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Поділля</w:t>
            </w:r>
            <w:proofErr w:type="spellEnd"/>
            <w:r w:rsidRPr="004A25EE">
              <w:rPr>
                <w:sz w:val="24"/>
                <w:szCs w:val="24"/>
              </w:rPr>
              <w:t>»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Романчук О.П.,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ind w:left="-37" w:right="-17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Квітень</w:t>
            </w:r>
            <w:proofErr w:type="spellEnd"/>
            <w:r w:rsidRPr="004A25EE">
              <w:rPr>
                <w:sz w:val="24"/>
                <w:szCs w:val="24"/>
              </w:rPr>
              <w:t xml:space="preserve"> - </w:t>
            </w:r>
            <w:proofErr w:type="spellStart"/>
            <w:r w:rsidRPr="004A25EE">
              <w:rPr>
                <w:sz w:val="24"/>
                <w:szCs w:val="24"/>
              </w:rPr>
              <w:t>червень</w:t>
            </w:r>
            <w:proofErr w:type="spellEnd"/>
          </w:p>
        </w:tc>
      </w:tr>
      <w:tr w:rsidR="00B27948" w:rsidRPr="004A25EE" w:rsidTr="000A5326">
        <w:trPr>
          <w:trHeight w:val="379"/>
          <w:jc w:val="center"/>
        </w:trPr>
        <w:tc>
          <w:tcPr>
            <w:tcW w:w="916" w:type="dxa"/>
            <w:vMerge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контроль за станом </w:t>
            </w:r>
            <w:proofErr w:type="spellStart"/>
            <w:r w:rsidRPr="004A25EE">
              <w:rPr>
                <w:sz w:val="24"/>
                <w:szCs w:val="24"/>
              </w:rPr>
              <w:t>готовності</w:t>
            </w:r>
            <w:proofErr w:type="spellEnd"/>
            <w:r w:rsidRPr="004A25EE">
              <w:rPr>
                <w:sz w:val="24"/>
                <w:szCs w:val="24"/>
              </w:rPr>
              <w:t xml:space="preserve"> систем </w:t>
            </w:r>
            <w:proofErr w:type="spellStart"/>
            <w:r w:rsidRPr="004A25EE">
              <w:rPr>
                <w:sz w:val="24"/>
                <w:szCs w:val="24"/>
              </w:rPr>
              <w:t>централізованого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оповіщення</w:t>
            </w:r>
            <w:proofErr w:type="spellEnd"/>
            <w:r w:rsidRPr="004A25EE">
              <w:rPr>
                <w:sz w:val="24"/>
                <w:szCs w:val="24"/>
              </w:rPr>
              <w:t xml:space="preserve"> (</w:t>
            </w:r>
            <w:proofErr w:type="spellStart"/>
            <w:r w:rsidRPr="004A25EE">
              <w:rPr>
                <w:sz w:val="24"/>
                <w:szCs w:val="24"/>
              </w:rPr>
              <w:t>загальнодержавної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спеціальної</w:t>
            </w:r>
            <w:proofErr w:type="spellEnd"/>
            <w:r w:rsidRPr="004A25EE">
              <w:rPr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sz w:val="24"/>
                <w:szCs w:val="24"/>
              </w:rPr>
              <w:t>територіальних</w:t>
            </w:r>
            <w:proofErr w:type="spellEnd"/>
            <w:r w:rsidRPr="004A25EE">
              <w:rPr>
                <w:sz w:val="24"/>
                <w:szCs w:val="24"/>
              </w:rPr>
              <w:t xml:space="preserve">)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доведенням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gramStart"/>
            <w:r w:rsidRPr="004A25EE">
              <w:rPr>
                <w:sz w:val="24"/>
                <w:szCs w:val="24"/>
              </w:rPr>
              <w:t>до</w:t>
            </w:r>
            <w:proofErr w:type="gram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відома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населення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навчальної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інформації</w:t>
            </w:r>
            <w:proofErr w:type="spellEnd"/>
            <w:r w:rsidRPr="004A25EE">
              <w:rPr>
                <w:sz w:val="24"/>
                <w:szCs w:val="24"/>
              </w:rPr>
              <w:t xml:space="preserve"> у </w:t>
            </w:r>
            <w:proofErr w:type="spellStart"/>
            <w:r w:rsidRPr="004A25EE">
              <w:rPr>
                <w:sz w:val="24"/>
                <w:szCs w:val="24"/>
              </w:rPr>
              <w:t>сфері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через </w:t>
            </w:r>
            <w:proofErr w:type="spellStart"/>
            <w:r w:rsidRPr="004A25EE">
              <w:rPr>
                <w:sz w:val="24"/>
                <w:szCs w:val="24"/>
              </w:rPr>
              <w:t>засоби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масової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Завідувач</w:t>
            </w:r>
            <w:proofErr w:type="spellEnd"/>
            <w:r w:rsidRPr="004A25EE">
              <w:rPr>
                <w:sz w:val="24"/>
                <w:szCs w:val="24"/>
              </w:rPr>
              <w:t xml:space="preserve"> сектором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Чечельницький</w:t>
            </w:r>
            <w:proofErr w:type="spellEnd"/>
            <w:r w:rsidRPr="004A25EE">
              <w:rPr>
                <w:sz w:val="24"/>
                <w:szCs w:val="24"/>
              </w:rPr>
              <w:t xml:space="preserve">   цех  </w:t>
            </w:r>
            <w:proofErr w:type="spellStart"/>
            <w:r w:rsidRPr="004A25EE">
              <w:rPr>
                <w:sz w:val="24"/>
                <w:szCs w:val="24"/>
              </w:rPr>
              <w:t>телекомунікаційних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послуг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ind w:left="-37" w:right="-17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Листопад </w:t>
            </w:r>
          </w:p>
        </w:tc>
      </w:tr>
      <w:tr w:rsidR="00B27948" w:rsidRPr="004A25EE" w:rsidTr="000A5326">
        <w:trPr>
          <w:trHeight w:val="304"/>
          <w:jc w:val="center"/>
        </w:trPr>
        <w:tc>
          <w:tcPr>
            <w:tcW w:w="916" w:type="dxa"/>
            <w:vMerge w:val="restart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B27948" w:rsidRPr="004A25EE" w:rsidRDefault="00B27948" w:rsidP="000A5326">
            <w:pPr>
              <w:pStyle w:val="a7"/>
              <w:spacing w:before="0" w:after="0"/>
              <w:ind w:left="0" w:right="0"/>
              <w:rPr>
                <w:color w:val="auto"/>
              </w:rPr>
            </w:pPr>
            <w:r w:rsidRPr="004A25EE">
              <w:rPr>
                <w:color w:val="auto"/>
              </w:rPr>
              <w:t>Здійснення заходів щодо підтримання в готовності до застосування технічних засобів систем оповіщення органів управління цивільного захисту та населення:</w:t>
            </w:r>
          </w:p>
        </w:tc>
        <w:tc>
          <w:tcPr>
            <w:tcW w:w="3424" w:type="dxa"/>
            <w:vMerge w:val="restart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Завідувач</w:t>
            </w:r>
            <w:proofErr w:type="spellEnd"/>
            <w:r w:rsidRPr="004A25EE">
              <w:rPr>
                <w:sz w:val="24"/>
                <w:szCs w:val="24"/>
              </w:rPr>
              <w:t xml:space="preserve"> сектором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lastRenderedPageBreak/>
              <w:t>Чечельницький</w:t>
            </w:r>
            <w:proofErr w:type="spellEnd"/>
            <w:r w:rsidRPr="004A25EE">
              <w:rPr>
                <w:sz w:val="24"/>
                <w:szCs w:val="24"/>
              </w:rPr>
              <w:t xml:space="preserve">   цех  </w:t>
            </w:r>
            <w:proofErr w:type="spellStart"/>
            <w:r w:rsidRPr="004A25EE">
              <w:rPr>
                <w:sz w:val="24"/>
                <w:szCs w:val="24"/>
              </w:rPr>
              <w:t>телекомунікаційних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послуг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27948" w:rsidRPr="004A25EE" w:rsidTr="000A5326">
        <w:trPr>
          <w:trHeight w:val="2215"/>
          <w:jc w:val="center"/>
        </w:trPr>
        <w:tc>
          <w:tcPr>
            <w:tcW w:w="916" w:type="dxa"/>
            <w:vMerge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B27948" w:rsidRPr="004A25EE" w:rsidRDefault="00B27948" w:rsidP="000A5326">
            <w:pPr>
              <w:pStyle w:val="a7"/>
              <w:spacing w:before="0" w:after="0"/>
              <w:ind w:left="0" w:right="0"/>
              <w:rPr>
                <w:color w:val="auto"/>
              </w:rPr>
            </w:pPr>
            <w:r w:rsidRPr="004A25EE">
              <w:rPr>
                <w:color w:val="auto"/>
              </w:rPr>
              <w:t xml:space="preserve">технічні перевірки працездатності </w:t>
            </w:r>
            <w:proofErr w:type="spellStart"/>
            <w:r w:rsidRPr="004A25EE">
              <w:rPr>
                <w:color w:val="auto"/>
              </w:rPr>
              <w:t>внутрішньообласної</w:t>
            </w:r>
            <w:proofErr w:type="spellEnd"/>
            <w:r w:rsidRPr="004A25EE">
              <w:rPr>
                <w:color w:val="auto"/>
              </w:rPr>
              <w:t xml:space="preserve"> системи централізованого оповіщення області з міського та позаміського запасного пунктів управління:</w:t>
            </w:r>
          </w:p>
          <w:p w:rsidR="00B27948" w:rsidRPr="004A25EE" w:rsidRDefault="00B27948" w:rsidP="000A5326">
            <w:pPr>
              <w:pStyle w:val="a7"/>
              <w:spacing w:before="0" w:after="0"/>
              <w:ind w:left="0" w:right="0"/>
              <w:rPr>
                <w:color w:val="auto"/>
              </w:rPr>
            </w:pPr>
            <w:r w:rsidRPr="004A25EE">
              <w:rPr>
                <w:color w:val="auto"/>
              </w:rPr>
              <w:t>а) квартальні</w:t>
            </w:r>
          </w:p>
          <w:p w:rsidR="00B27948" w:rsidRPr="004A25EE" w:rsidRDefault="00B27948" w:rsidP="000A5326">
            <w:pPr>
              <w:pStyle w:val="a7"/>
              <w:spacing w:before="0" w:after="0"/>
              <w:ind w:left="0" w:right="0"/>
              <w:rPr>
                <w:color w:val="auto"/>
              </w:rPr>
            </w:pPr>
          </w:p>
          <w:p w:rsidR="00B27948" w:rsidRPr="004A25EE" w:rsidRDefault="00B27948" w:rsidP="000A5326">
            <w:pPr>
              <w:pStyle w:val="a7"/>
              <w:spacing w:before="0" w:after="0"/>
              <w:ind w:left="0" w:right="0"/>
              <w:rPr>
                <w:color w:val="auto"/>
              </w:rPr>
            </w:pPr>
            <w:r w:rsidRPr="004A25EE">
              <w:rPr>
                <w:color w:val="auto"/>
              </w:rPr>
              <w:t xml:space="preserve">б) річна </w:t>
            </w:r>
          </w:p>
          <w:p w:rsidR="00B27948" w:rsidRPr="004A25EE" w:rsidRDefault="00B27948" w:rsidP="000A5326">
            <w:pPr>
              <w:pStyle w:val="a7"/>
              <w:spacing w:before="0" w:after="0"/>
              <w:ind w:left="0" w:right="0"/>
              <w:rPr>
                <w:color w:val="auto"/>
              </w:rPr>
            </w:pPr>
          </w:p>
        </w:tc>
        <w:tc>
          <w:tcPr>
            <w:tcW w:w="3424" w:type="dxa"/>
            <w:vMerge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06393B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27948" w:rsidRPr="004A25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="00B27948" w:rsidRPr="004A25EE">
              <w:rPr>
                <w:sz w:val="24"/>
                <w:szCs w:val="24"/>
              </w:rPr>
              <w:t xml:space="preserve"> </w:t>
            </w:r>
            <w:proofErr w:type="spellStart"/>
            <w:r w:rsidR="00B27948" w:rsidRPr="004A25EE">
              <w:rPr>
                <w:sz w:val="24"/>
                <w:szCs w:val="24"/>
              </w:rPr>
              <w:t>березня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2</w:t>
            </w:r>
            <w:r w:rsidR="0006393B">
              <w:rPr>
                <w:sz w:val="24"/>
                <w:szCs w:val="24"/>
                <w:lang w:val="uk-UA"/>
              </w:rPr>
              <w:t>4</w:t>
            </w:r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червня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  2</w:t>
            </w:r>
            <w:r w:rsidR="0006393B">
              <w:rPr>
                <w:sz w:val="24"/>
                <w:szCs w:val="24"/>
                <w:lang w:val="uk-UA"/>
              </w:rPr>
              <w:t>3</w:t>
            </w:r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вересня</w:t>
            </w:r>
            <w:proofErr w:type="spellEnd"/>
          </w:p>
          <w:p w:rsidR="00B27948" w:rsidRPr="004A25EE" w:rsidRDefault="0006393B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B27948" w:rsidRPr="004A25EE">
              <w:rPr>
                <w:sz w:val="24"/>
                <w:szCs w:val="24"/>
              </w:rPr>
              <w:t xml:space="preserve"> </w:t>
            </w:r>
            <w:proofErr w:type="spellStart"/>
            <w:r w:rsidR="00B27948" w:rsidRPr="004A25EE">
              <w:rPr>
                <w:sz w:val="24"/>
                <w:szCs w:val="24"/>
              </w:rPr>
              <w:t>грудня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2</w:t>
            </w:r>
            <w:r w:rsidR="0006393B">
              <w:rPr>
                <w:sz w:val="24"/>
                <w:szCs w:val="24"/>
                <w:lang w:val="uk-UA"/>
              </w:rPr>
              <w:t>5</w:t>
            </w:r>
            <w:r w:rsidRPr="004A25EE">
              <w:rPr>
                <w:sz w:val="24"/>
                <w:szCs w:val="24"/>
              </w:rPr>
              <w:t xml:space="preserve"> листопада</w:t>
            </w: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27948" w:rsidRPr="004A25EE" w:rsidTr="000A5326">
        <w:trPr>
          <w:trHeight w:val="279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783" w:type="dxa"/>
            <w:vAlign w:val="center"/>
          </w:tcPr>
          <w:p w:rsidR="00B27948" w:rsidRPr="004A25EE" w:rsidRDefault="00B27948" w:rsidP="000A5326">
            <w:pPr>
              <w:pStyle w:val="a7"/>
              <w:spacing w:before="0" w:after="0"/>
              <w:ind w:left="0" w:right="0"/>
              <w:rPr>
                <w:color w:val="auto"/>
              </w:rPr>
            </w:pPr>
            <w:r w:rsidRPr="004A25EE">
              <w:rPr>
                <w:color w:val="auto"/>
              </w:rPr>
              <w:t>Уточнення оперативних  документів (плану реагування органів управління та сил цивільного захисту  із запобігання і ліквідації надзвичайних ситуацій,  плану евакуації населення на мирний час та в особливий період)</w:t>
            </w:r>
          </w:p>
          <w:p w:rsidR="00B27948" w:rsidRPr="004A25EE" w:rsidRDefault="00B27948" w:rsidP="000A5326">
            <w:pPr>
              <w:pStyle w:val="a7"/>
              <w:spacing w:before="0" w:after="0"/>
              <w:ind w:left="0" w:right="0"/>
              <w:rPr>
                <w:color w:val="auto"/>
              </w:rPr>
            </w:pP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Завідувач</w:t>
            </w:r>
            <w:proofErr w:type="spellEnd"/>
            <w:r w:rsidRPr="004A25EE">
              <w:rPr>
                <w:sz w:val="24"/>
                <w:szCs w:val="24"/>
              </w:rPr>
              <w:t xml:space="preserve"> сектором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Спеціалізовані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служби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 </w:t>
            </w:r>
            <w:proofErr w:type="spellStart"/>
            <w:r w:rsidRPr="004A25EE">
              <w:rPr>
                <w:sz w:val="24"/>
                <w:szCs w:val="24"/>
              </w:rPr>
              <w:t>сільські</w:t>
            </w:r>
            <w:proofErr w:type="spellEnd"/>
            <w:r w:rsidRPr="004A25EE">
              <w:rPr>
                <w:sz w:val="24"/>
                <w:szCs w:val="24"/>
              </w:rPr>
              <w:t xml:space="preserve">  та  </w:t>
            </w:r>
            <w:proofErr w:type="spellStart"/>
            <w:r w:rsidRPr="004A25EE">
              <w:rPr>
                <w:sz w:val="24"/>
                <w:szCs w:val="24"/>
              </w:rPr>
              <w:t>селищна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gramStart"/>
            <w:r w:rsidRPr="004A25EE">
              <w:rPr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Перший</w:t>
            </w: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квартал</w:t>
            </w:r>
          </w:p>
        </w:tc>
      </w:tr>
      <w:tr w:rsidR="00B27948" w:rsidRPr="004A25EE" w:rsidTr="000A5326">
        <w:trPr>
          <w:trHeight w:val="18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5.</w:t>
            </w:r>
          </w:p>
        </w:tc>
        <w:tc>
          <w:tcPr>
            <w:tcW w:w="4783" w:type="dxa"/>
            <w:vAlign w:val="center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Інформаційне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забезпечення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районної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комісії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питань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техногенно-екологічної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безпеки</w:t>
            </w:r>
            <w:proofErr w:type="spellEnd"/>
            <w:r w:rsidRPr="004A25EE">
              <w:rPr>
                <w:sz w:val="24"/>
                <w:szCs w:val="24"/>
              </w:rPr>
              <w:t xml:space="preserve">  та  </w:t>
            </w:r>
            <w:proofErr w:type="spellStart"/>
            <w:r w:rsidRPr="004A25EE">
              <w:rPr>
                <w:sz w:val="24"/>
                <w:szCs w:val="24"/>
              </w:rPr>
              <w:t>надзвичайних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ситуацій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Завідувач</w:t>
            </w:r>
            <w:proofErr w:type="spellEnd"/>
            <w:r w:rsidRPr="004A25EE">
              <w:rPr>
                <w:sz w:val="24"/>
                <w:szCs w:val="24"/>
              </w:rPr>
              <w:t xml:space="preserve"> сектором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Спеціалізовані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служби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 </w:t>
            </w:r>
            <w:proofErr w:type="spellStart"/>
            <w:r w:rsidRPr="004A25EE">
              <w:rPr>
                <w:sz w:val="24"/>
                <w:szCs w:val="24"/>
              </w:rPr>
              <w:t>сільські</w:t>
            </w:r>
            <w:proofErr w:type="spellEnd"/>
            <w:r w:rsidRPr="004A25EE">
              <w:rPr>
                <w:sz w:val="24"/>
                <w:szCs w:val="24"/>
              </w:rPr>
              <w:t xml:space="preserve">  та  </w:t>
            </w:r>
            <w:proofErr w:type="spellStart"/>
            <w:r w:rsidRPr="004A25EE">
              <w:rPr>
                <w:sz w:val="24"/>
                <w:szCs w:val="24"/>
              </w:rPr>
              <w:t>селищна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gramStart"/>
            <w:r w:rsidRPr="004A25EE">
              <w:rPr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Протягом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року</w:t>
            </w:r>
          </w:p>
        </w:tc>
      </w:tr>
      <w:tr w:rsidR="00B27948" w:rsidRPr="004A25EE" w:rsidTr="000A5326">
        <w:trPr>
          <w:trHeight w:val="45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6.</w:t>
            </w: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Забезпечення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постійної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готовності</w:t>
            </w:r>
            <w:proofErr w:type="spellEnd"/>
            <w:r w:rsidRPr="004A25EE">
              <w:rPr>
                <w:sz w:val="24"/>
                <w:szCs w:val="24"/>
              </w:rPr>
              <w:t xml:space="preserve">  пункту  </w:t>
            </w:r>
            <w:proofErr w:type="spellStart"/>
            <w:r w:rsidRPr="004A25EE">
              <w:rPr>
                <w:sz w:val="24"/>
                <w:szCs w:val="24"/>
              </w:rPr>
              <w:t>управління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районної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державної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адміністрації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Завідувач</w:t>
            </w:r>
            <w:proofErr w:type="spellEnd"/>
            <w:r w:rsidRPr="004A25EE">
              <w:rPr>
                <w:sz w:val="24"/>
                <w:szCs w:val="24"/>
              </w:rPr>
              <w:t xml:space="preserve"> сектором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Відділ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фінансово-господарського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забезпечення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Протягом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року</w:t>
            </w:r>
          </w:p>
        </w:tc>
      </w:tr>
      <w:tr w:rsidR="00B27948" w:rsidRPr="004A25EE" w:rsidTr="000A5326">
        <w:trPr>
          <w:cantSplit/>
          <w:trHeight w:val="305"/>
          <w:jc w:val="center"/>
        </w:trPr>
        <w:tc>
          <w:tcPr>
            <w:tcW w:w="15380" w:type="dxa"/>
            <w:gridSpan w:val="5"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A25EE">
              <w:rPr>
                <w:b/>
                <w:bCs/>
                <w:sz w:val="24"/>
                <w:szCs w:val="24"/>
              </w:rPr>
              <w:t xml:space="preserve">Заходи з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підготовки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керівного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складу і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фахівців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діяльність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яких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пов’язана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з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організацією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здійсненням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r w:rsidRPr="004A25EE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заходів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населення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дій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разі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виникнення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надзвичайних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b/>
                <w:bCs/>
                <w:sz w:val="24"/>
                <w:szCs w:val="24"/>
              </w:rPr>
              <w:t>ситуацій</w:t>
            </w:r>
            <w:proofErr w:type="spellEnd"/>
            <w:r w:rsidRPr="004A25E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7948" w:rsidRPr="004A25EE" w:rsidTr="000A5326">
        <w:trPr>
          <w:trHeight w:val="45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1.</w:t>
            </w:r>
          </w:p>
        </w:tc>
        <w:tc>
          <w:tcPr>
            <w:tcW w:w="4783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Надання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організаційно-методичних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вказівок</w:t>
            </w:r>
            <w:proofErr w:type="spellEnd"/>
            <w:r w:rsidRPr="004A25EE"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п</w:t>
            </w:r>
            <w:proofErr w:type="gramEnd"/>
            <w:r w:rsidRPr="004A25EE">
              <w:rPr>
                <w:sz w:val="24"/>
                <w:szCs w:val="24"/>
              </w:rPr>
              <w:t>ідготовки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населення</w:t>
            </w:r>
            <w:proofErr w:type="spellEnd"/>
            <w:r w:rsidRPr="004A25EE">
              <w:rPr>
                <w:sz w:val="24"/>
                <w:szCs w:val="24"/>
              </w:rPr>
              <w:t xml:space="preserve">  до </w:t>
            </w:r>
            <w:proofErr w:type="spellStart"/>
            <w:r w:rsidRPr="004A25EE">
              <w:rPr>
                <w:sz w:val="24"/>
                <w:szCs w:val="24"/>
              </w:rPr>
              <w:t>дій</w:t>
            </w:r>
            <w:proofErr w:type="spellEnd"/>
            <w:r w:rsidR="0006393B">
              <w:rPr>
                <w:sz w:val="24"/>
                <w:szCs w:val="24"/>
              </w:rPr>
              <w:t xml:space="preserve"> у </w:t>
            </w:r>
            <w:proofErr w:type="spellStart"/>
            <w:r w:rsidR="0006393B">
              <w:rPr>
                <w:sz w:val="24"/>
                <w:szCs w:val="24"/>
              </w:rPr>
              <w:t>надзвичайних</w:t>
            </w:r>
            <w:proofErr w:type="spellEnd"/>
            <w:r w:rsidR="0006393B">
              <w:rPr>
                <w:sz w:val="24"/>
                <w:szCs w:val="24"/>
              </w:rPr>
              <w:t xml:space="preserve"> </w:t>
            </w:r>
            <w:proofErr w:type="spellStart"/>
            <w:r w:rsidR="0006393B">
              <w:rPr>
                <w:sz w:val="24"/>
                <w:szCs w:val="24"/>
              </w:rPr>
              <w:t>ситуаціях</w:t>
            </w:r>
            <w:proofErr w:type="spellEnd"/>
            <w:r w:rsidR="0006393B">
              <w:rPr>
                <w:sz w:val="24"/>
                <w:szCs w:val="24"/>
              </w:rPr>
              <w:t xml:space="preserve"> на 20</w:t>
            </w:r>
            <w:proofErr w:type="spellStart"/>
            <w:r w:rsidR="0006393B">
              <w:rPr>
                <w:sz w:val="24"/>
                <w:szCs w:val="24"/>
                <w:lang w:val="uk-UA"/>
              </w:rPr>
              <w:t>20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рік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місцевим</w:t>
            </w:r>
            <w:proofErr w:type="spellEnd"/>
            <w:r w:rsidRPr="004A25EE">
              <w:rPr>
                <w:sz w:val="24"/>
                <w:szCs w:val="24"/>
              </w:rPr>
              <w:t xml:space="preserve"> органам </w:t>
            </w:r>
            <w:proofErr w:type="spellStart"/>
            <w:r w:rsidRPr="004A25EE">
              <w:rPr>
                <w:sz w:val="24"/>
                <w:szCs w:val="24"/>
              </w:rPr>
              <w:t>виконавчої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влади</w:t>
            </w:r>
            <w:proofErr w:type="spellEnd"/>
            <w:r w:rsidRPr="004A25EE">
              <w:rPr>
                <w:sz w:val="24"/>
                <w:szCs w:val="24"/>
              </w:rPr>
              <w:t xml:space="preserve"> та органам </w:t>
            </w:r>
            <w:proofErr w:type="spellStart"/>
            <w:r w:rsidRPr="004A25EE">
              <w:rPr>
                <w:sz w:val="24"/>
                <w:szCs w:val="24"/>
              </w:rPr>
              <w:t>місцевого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самоврядування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організація</w:t>
            </w:r>
            <w:proofErr w:type="spellEnd"/>
            <w:r w:rsidRPr="004A25EE">
              <w:rPr>
                <w:sz w:val="24"/>
                <w:szCs w:val="24"/>
              </w:rPr>
              <w:t xml:space="preserve"> контролю за </w:t>
            </w:r>
            <w:proofErr w:type="spellStart"/>
            <w:r w:rsidRPr="004A25EE">
              <w:rPr>
                <w:sz w:val="24"/>
                <w:szCs w:val="24"/>
              </w:rPr>
              <w:t>їх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виконанням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Завідувач</w:t>
            </w:r>
            <w:proofErr w:type="spellEnd"/>
            <w:r w:rsidRPr="004A25EE">
              <w:rPr>
                <w:sz w:val="24"/>
                <w:szCs w:val="24"/>
              </w:rPr>
              <w:t xml:space="preserve"> сектором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Сільські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селищна</w:t>
            </w:r>
            <w:proofErr w:type="spellEnd"/>
            <w:r w:rsidRPr="004A25EE">
              <w:rPr>
                <w:sz w:val="24"/>
                <w:szCs w:val="24"/>
              </w:rPr>
              <w:t xml:space="preserve">  ради, </w:t>
            </w:r>
            <w:proofErr w:type="spellStart"/>
            <w:r w:rsidRPr="004A25EE">
              <w:rPr>
                <w:sz w:val="24"/>
                <w:szCs w:val="24"/>
              </w:rPr>
              <w:t>керівники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п</w:t>
            </w:r>
            <w:proofErr w:type="gramEnd"/>
            <w:r w:rsidRPr="004A25EE">
              <w:rPr>
                <w:sz w:val="24"/>
                <w:szCs w:val="24"/>
              </w:rPr>
              <w:t>ідприємств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установ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організацій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Перший квартал</w:t>
            </w:r>
          </w:p>
        </w:tc>
      </w:tr>
      <w:tr w:rsidR="00B27948" w:rsidRPr="004A25EE" w:rsidTr="000A5326">
        <w:trPr>
          <w:trHeight w:val="265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Проведення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Місячника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Завідувач</w:t>
            </w:r>
            <w:proofErr w:type="spellEnd"/>
            <w:r w:rsidRPr="004A25EE">
              <w:rPr>
                <w:sz w:val="24"/>
                <w:szCs w:val="24"/>
              </w:rPr>
              <w:t xml:space="preserve"> сектором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Сільські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селищна</w:t>
            </w:r>
            <w:proofErr w:type="spellEnd"/>
            <w:r w:rsidRPr="004A25EE">
              <w:rPr>
                <w:sz w:val="24"/>
                <w:szCs w:val="24"/>
              </w:rPr>
              <w:t xml:space="preserve">  ради, </w:t>
            </w:r>
            <w:proofErr w:type="spellStart"/>
            <w:r w:rsidRPr="004A25EE">
              <w:rPr>
                <w:sz w:val="24"/>
                <w:szCs w:val="24"/>
              </w:rPr>
              <w:t>керівники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п</w:t>
            </w:r>
            <w:proofErr w:type="gramEnd"/>
            <w:r w:rsidRPr="004A25EE">
              <w:rPr>
                <w:sz w:val="24"/>
                <w:szCs w:val="24"/>
              </w:rPr>
              <w:t>ідприємств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установ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організацій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17 </w:t>
            </w:r>
            <w:proofErr w:type="spellStart"/>
            <w:r w:rsidRPr="004A25EE">
              <w:rPr>
                <w:sz w:val="24"/>
                <w:szCs w:val="24"/>
              </w:rPr>
              <w:t>вересня</w:t>
            </w:r>
            <w:proofErr w:type="spellEnd"/>
            <w:r w:rsidRPr="004A25EE">
              <w:rPr>
                <w:sz w:val="24"/>
                <w:szCs w:val="24"/>
              </w:rPr>
              <w:t xml:space="preserve"> –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   17 </w:t>
            </w:r>
            <w:proofErr w:type="spellStart"/>
            <w:r w:rsidRPr="004A25EE">
              <w:rPr>
                <w:sz w:val="24"/>
                <w:szCs w:val="24"/>
              </w:rPr>
              <w:t>жовтня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27948" w:rsidRPr="004A25EE" w:rsidTr="000A5326">
        <w:trPr>
          <w:trHeight w:val="32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B27948" w:rsidRPr="004A25EE" w:rsidRDefault="00B27948" w:rsidP="000A5326">
            <w:pPr>
              <w:pStyle w:val="2"/>
              <w:spacing w:line="220" w:lineRule="exact"/>
              <w:ind w:hanging="3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Проведення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огляд</w:t>
            </w:r>
            <w:proofErr w:type="spellEnd"/>
            <w:r w:rsidRPr="004A25EE">
              <w:rPr>
                <w:sz w:val="24"/>
                <w:szCs w:val="24"/>
                <w:lang w:val="uk-UA"/>
              </w:rPr>
              <w:t>у</w:t>
            </w:r>
            <w:r w:rsidRPr="004A25EE">
              <w:rPr>
                <w:sz w:val="24"/>
                <w:szCs w:val="24"/>
              </w:rPr>
              <w:t>-конкурс</w:t>
            </w:r>
            <w:r w:rsidRPr="004A25EE">
              <w:rPr>
                <w:sz w:val="24"/>
                <w:szCs w:val="24"/>
                <w:lang w:val="uk-UA"/>
              </w:rPr>
              <w:t xml:space="preserve">у </w:t>
            </w:r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навчально-матеріальної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бази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>:</w:t>
            </w:r>
          </w:p>
          <w:p w:rsidR="00B27948" w:rsidRPr="004A25EE" w:rsidRDefault="00B27948" w:rsidP="000A5326">
            <w:pPr>
              <w:spacing w:line="220" w:lineRule="exact"/>
              <w:ind w:hanging="3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ind w:hanging="3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Завідувач</w:t>
            </w:r>
            <w:proofErr w:type="spellEnd"/>
            <w:r w:rsidRPr="004A25EE">
              <w:rPr>
                <w:sz w:val="24"/>
                <w:szCs w:val="24"/>
              </w:rPr>
              <w:t xml:space="preserve"> сектором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Сільські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селищна</w:t>
            </w:r>
            <w:proofErr w:type="spellEnd"/>
            <w:r w:rsidRPr="004A25EE">
              <w:rPr>
                <w:sz w:val="24"/>
                <w:szCs w:val="24"/>
              </w:rPr>
              <w:t xml:space="preserve">  ради, </w:t>
            </w:r>
            <w:proofErr w:type="spellStart"/>
            <w:r w:rsidRPr="004A25EE">
              <w:rPr>
                <w:sz w:val="24"/>
                <w:szCs w:val="24"/>
              </w:rPr>
              <w:t>керівники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п</w:t>
            </w:r>
            <w:proofErr w:type="gramEnd"/>
            <w:r w:rsidRPr="004A25EE">
              <w:rPr>
                <w:sz w:val="24"/>
                <w:szCs w:val="24"/>
              </w:rPr>
              <w:t>ідприємств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установ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організацій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63" w:type="dxa"/>
            <w:vAlign w:val="center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2</w:t>
            </w:r>
            <w:r w:rsidR="0006393B">
              <w:rPr>
                <w:sz w:val="24"/>
                <w:szCs w:val="24"/>
                <w:lang w:val="uk-UA"/>
              </w:rPr>
              <w:t>1</w:t>
            </w:r>
            <w:r w:rsidRPr="004A25EE">
              <w:rPr>
                <w:sz w:val="24"/>
                <w:szCs w:val="24"/>
              </w:rPr>
              <w:t xml:space="preserve"> - </w:t>
            </w:r>
            <w:r w:rsidR="0006393B">
              <w:rPr>
                <w:sz w:val="24"/>
                <w:szCs w:val="24"/>
                <w:lang w:val="uk-UA"/>
              </w:rPr>
              <w:t>25</w:t>
            </w:r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вересня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B27948" w:rsidRPr="004A25EE" w:rsidTr="000A5326">
        <w:trPr>
          <w:trHeight w:val="45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Проведення</w:t>
            </w:r>
            <w:proofErr w:type="spellEnd"/>
            <w:r w:rsidRPr="004A25EE">
              <w:rPr>
                <w:sz w:val="24"/>
                <w:szCs w:val="24"/>
              </w:rPr>
              <w:t xml:space="preserve"> Дня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Тижня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знань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з</w:t>
            </w:r>
            <w:proofErr w:type="spellEnd"/>
            <w:r w:rsidRPr="004A25EE">
              <w:rPr>
                <w:sz w:val="24"/>
                <w:szCs w:val="24"/>
              </w:rPr>
              <w:t xml:space="preserve"> основ </w:t>
            </w:r>
            <w:proofErr w:type="spellStart"/>
            <w:r w:rsidRPr="004A25EE">
              <w:rPr>
                <w:sz w:val="24"/>
                <w:szCs w:val="24"/>
              </w:rPr>
              <w:t>безпеки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життєдіяльності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Тижня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безпеки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дитини</w:t>
            </w:r>
            <w:proofErr w:type="spellEnd"/>
            <w:r w:rsidRPr="004A25EE">
              <w:rPr>
                <w:sz w:val="24"/>
                <w:szCs w:val="24"/>
              </w:rPr>
              <w:t xml:space="preserve"> у закладах </w:t>
            </w:r>
            <w:proofErr w:type="spellStart"/>
            <w:r w:rsidRPr="004A25EE">
              <w:rPr>
                <w:sz w:val="24"/>
                <w:szCs w:val="24"/>
              </w:rPr>
              <w:t>загальної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середньої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професійної</w:t>
            </w:r>
            <w:proofErr w:type="spellEnd"/>
            <w:r w:rsidRPr="004A25EE">
              <w:rPr>
                <w:sz w:val="24"/>
                <w:szCs w:val="24"/>
              </w:rPr>
              <w:t xml:space="preserve"> (</w:t>
            </w:r>
            <w:proofErr w:type="spellStart"/>
            <w:r w:rsidRPr="004A25EE">
              <w:rPr>
                <w:sz w:val="24"/>
                <w:szCs w:val="24"/>
              </w:rPr>
              <w:t>професійно-технічної</w:t>
            </w:r>
            <w:proofErr w:type="spellEnd"/>
            <w:r w:rsidRPr="004A25EE">
              <w:rPr>
                <w:sz w:val="24"/>
                <w:szCs w:val="24"/>
              </w:rPr>
              <w:t xml:space="preserve">) та </w:t>
            </w:r>
            <w:proofErr w:type="spellStart"/>
            <w:r w:rsidRPr="004A25EE">
              <w:rPr>
                <w:sz w:val="24"/>
                <w:szCs w:val="24"/>
              </w:rPr>
              <w:t>дошкільної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4A25EE">
              <w:rPr>
                <w:sz w:val="24"/>
                <w:szCs w:val="24"/>
              </w:rPr>
              <w:t>відділу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освіти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Сектор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районний</w:t>
            </w:r>
            <w:proofErr w:type="spellEnd"/>
            <w:r w:rsidRPr="004A25EE">
              <w:rPr>
                <w:sz w:val="24"/>
                <w:szCs w:val="24"/>
              </w:rPr>
              <w:t xml:space="preserve">  сектор   ГУ ДСНС </w:t>
            </w:r>
            <w:proofErr w:type="spellStart"/>
            <w:r w:rsidRPr="004A25EE">
              <w:rPr>
                <w:sz w:val="24"/>
                <w:szCs w:val="24"/>
              </w:rPr>
              <w:t>України</w:t>
            </w:r>
            <w:proofErr w:type="spellEnd"/>
            <w:r w:rsidRPr="004A25EE">
              <w:rPr>
                <w:sz w:val="24"/>
                <w:szCs w:val="24"/>
              </w:rPr>
              <w:t xml:space="preserve"> у</w:t>
            </w:r>
            <w:proofErr w:type="gramStart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</w:t>
            </w:r>
            <w:proofErr w:type="gramEnd"/>
            <w:r w:rsidRPr="004A25EE">
              <w:rPr>
                <w:sz w:val="24"/>
                <w:szCs w:val="24"/>
              </w:rPr>
              <w:t>інницькій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63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Квітень</w:t>
            </w:r>
            <w:proofErr w:type="spellEnd"/>
            <w:r w:rsidRPr="004A25EE">
              <w:rPr>
                <w:sz w:val="24"/>
                <w:szCs w:val="24"/>
              </w:rPr>
              <w:t xml:space="preserve"> -</w:t>
            </w: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травень</w:t>
            </w:r>
            <w:proofErr w:type="spellEnd"/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Жовтень</w:t>
            </w:r>
            <w:proofErr w:type="spellEnd"/>
            <w:r w:rsidRPr="004A25EE">
              <w:rPr>
                <w:sz w:val="24"/>
                <w:szCs w:val="24"/>
              </w:rPr>
              <w:t xml:space="preserve"> – </w:t>
            </w:r>
          </w:p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листопад</w:t>
            </w:r>
          </w:p>
        </w:tc>
      </w:tr>
      <w:tr w:rsidR="00B27948" w:rsidRPr="004A25EE" w:rsidTr="000A5326">
        <w:trPr>
          <w:trHeight w:val="45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:rsidR="00B27948" w:rsidRPr="004A25EE" w:rsidRDefault="00B27948" w:rsidP="000A5326">
            <w:pPr>
              <w:pStyle w:val="2"/>
              <w:spacing w:line="220" w:lineRule="exact"/>
              <w:ind w:hanging="3"/>
              <w:rPr>
                <w:sz w:val="24"/>
                <w:szCs w:val="24"/>
                <w:lang w:val="uk-UA"/>
              </w:rPr>
            </w:pPr>
            <w:r w:rsidRPr="004A25EE">
              <w:rPr>
                <w:sz w:val="24"/>
                <w:szCs w:val="24"/>
                <w:lang w:val="uk-UA"/>
              </w:rPr>
              <w:t>Проведення серед населення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Головний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лікар</w:t>
            </w:r>
            <w:proofErr w:type="spellEnd"/>
            <w:r w:rsidRPr="004A25EE">
              <w:rPr>
                <w:sz w:val="24"/>
                <w:szCs w:val="24"/>
              </w:rPr>
              <w:t xml:space="preserve"> НКП  «</w:t>
            </w:r>
            <w:proofErr w:type="spellStart"/>
            <w:r w:rsidRPr="004A25EE">
              <w:rPr>
                <w:sz w:val="24"/>
                <w:szCs w:val="24"/>
              </w:rPr>
              <w:t>Чечельницька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gramStart"/>
            <w:r w:rsidRPr="004A25EE">
              <w:rPr>
                <w:sz w:val="24"/>
                <w:szCs w:val="24"/>
              </w:rPr>
              <w:t>центральна</w:t>
            </w:r>
            <w:proofErr w:type="gram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районна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лікарня</w:t>
            </w:r>
            <w:proofErr w:type="spellEnd"/>
            <w:r w:rsidRPr="004A25EE">
              <w:rPr>
                <w:sz w:val="24"/>
                <w:szCs w:val="24"/>
              </w:rPr>
              <w:t>», НКП «</w:t>
            </w:r>
            <w:proofErr w:type="spellStart"/>
            <w:r w:rsidRPr="004A25EE">
              <w:rPr>
                <w:sz w:val="24"/>
                <w:szCs w:val="24"/>
              </w:rPr>
              <w:t>Чечельницький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районний</w:t>
            </w:r>
            <w:proofErr w:type="spellEnd"/>
            <w:r w:rsidRPr="004A25EE">
              <w:rPr>
                <w:sz w:val="24"/>
                <w:szCs w:val="24"/>
              </w:rPr>
              <w:t xml:space="preserve">  центр  </w:t>
            </w:r>
            <w:proofErr w:type="spellStart"/>
            <w:r w:rsidRPr="004A25EE">
              <w:rPr>
                <w:sz w:val="24"/>
                <w:szCs w:val="24"/>
              </w:rPr>
              <w:t>первинної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медико-санітарної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допомоги</w:t>
            </w:r>
            <w:proofErr w:type="spellEnd"/>
            <w:r w:rsidRPr="004A25EE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4A25EE">
              <w:rPr>
                <w:sz w:val="24"/>
                <w:szCs w:val="24"/>
              </w:rPr>
              <w:t>Сільські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селищна</w:t>
            </w:r>
            <w:proofErr w:type="spellEnd"/>
            <w:r w:rsidRPr="004A25EE">
              <w:rPr>
                <w:sz w:val="24"/>
                <w:szCs w:val="24"/>
              </w:rPr>
              <w:t xml:space="preserve">  ради, </w:t>
            </w:r>
            <w:proofErr w:type="spellStart"/>
            <w:r w:rsidRPr="004A25EE">
              <w:rPr>
                <w:sz w:val="24"/>
                <w:szCs w:val="24"/>
              </w:rPr>
              <w:t>керівники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A25EE">
              <w:rPr>
                <w:sz w:val="24"/>
                <w:szCs w:val="24"/>
              </w:rPr>
              <w:t>п</w:t>
            </w:r>
            <w:proofErr w:type="gramEnd"/>
            <w:r w:rsidRPr="004A25EE">
              <w:rPr>
                <w:sz w:val="24"/>
                <w:szCs w:val="24"/>
              </w:rPr>
              <w:t>ідприємств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установ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організацій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63" w:type="dxa"/>
          </w:tcPr>
          <w:p w:rsidR="00B27948" w:rsidRPr="004A25EE" w:rsidRDefault="00B27948" w:rsidP="0006393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До 1</w:t>
            </w:r>
            <w:r w:rsidR="0006393B">
              <w:rPr>
                <w:sz w:val="24"/>
                <w:szCs w:val="24"/>
                <w:lang w:val="uk-UA"/>
              </w:rPr>
              <w:t>5</w:t>
            </w:r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грудня</w:t>
            </w:r>
            <w:proofErr w:type="spellEnd"/>
          </w:p>
        </w:tc>
      </w:tr>
      <w:tr w:rsidR="00B27948" w:rsidRPr="004A25EE" w:rsidTr="000A5326">
        <w:trPr>
          <w:trHeight w:val="450"/>
          <w:jc w:val="center"/>
        </w:trPr>
        <w:tc>
          <w:tcPr>
            <w:tcW w:w="916" w:type="dxa"/>
          </w:tcPr>
          <w:p w:rsidR="00B27948" w:rsidRPr="004A25EE" w:rsidRDefault="00B27948" w:rsidP="000A532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5.</w:t>
            </w:r>
          </w:p>
        </w:tc>
        <w:tc>
          <w:tcPr>
            <w:tcW w:w="4783" w:type="dxa"/>
          </w:tcPr>
          <w:p w:rsidR="00B27948" w:rsidRPr="004A25EE" w:rsidRDefault="00B27948" w:rsidP="000A5326">
            <w:pPr>
              <w:pStyle w:val="2"/>
              <w:spacing w:line="220" w:lineRule="exact"/>
              <w:ind w:hanging="3"/>
              <w:rPr>
                <w:sz w:val="24"/>
                <w:szCs w:val="24"/>
                <w:lang w:val="uk-UA"/>
              </w:rPr>
            </w:pPr>
            <w:r w:rsidRPr="004A25EE">
              <w:rPr>
                <w:sz w:val="24"/>
                <w:szCs w:val="24"/>
                <w:lang w:val="uk-UA"/>
              </w:rPr>
              <w:t>Популяризація культури безпеки життєдіяльності серед дітей і молоді шляхом проведення шкільних, районних навчально-тренувальних зборів і організації навчальних таборів</w:t>
            </w:r>
          </w:p>
          <w:p w:rsidR="00B27948" w:rsidRPr="004A25EE" w:rsidRDefault="00B27948" w:rsidP="000A5326">
            <w:pPr>
              <w:pStyle w:val="2"/>
              <w:spacing w:line="22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4A25EE">
              <w:rPr>
                <w:sz w:val="24"/>
                <w:szCs w:val="24"/>
              </w:rPr>
              <w:t>відділу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освіти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27948" w:rsidRPr="004A25EE" w:rsidRDefault="00B27948" w:rsidP="000A5326">
            <w:pPr>
              <w:spacing w:line="220" w:lineRule="exact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 xml:space="preserve">Сектор  </w:t>
            </w:r>
            <w:proofErr w:type="spellStart"/>
            <w:r w:rsidRPr="004A25EE">
              <w:rPr>
                <w:sz w:val="24"/>
                <w:szCs w:val="24"/>
              </w:rPr>
              <w:t>цивільного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захисту</w:t>
            </w:r>
            <w:proofErr w:type="spellEnd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оборонної</w:t>
            </w:r>
            <w:proofErr w:type="spellEnd"/>
            <w:r w:rsidRPr="004A25EE">
              <w:rPr>
                <w:sz w:val="24"/>
                <w:szCs w:val="24"/>
              </w:rPr>
              <w:t xml:space="preserve">   </w:t>
            </w:r>
            <w:proofErr w:type="spellStart"/>
            <w:r w:rsidRPr="004A25EE">
              <w:rPr>
                <w:sz w:val="24"/>
                <w:szCs w:val="24"/>
              </w:rPr>
              <w:t>роботи</w:t>
            </w:r>
            <w:proofErr w:type="spellEnd"/>
            <w:r w:rsidRPr="004A25EE">
              <w:rPr>
                <w:sz w:val="24"/>
                <w:szCs w:val="24"/>
              </w:rPr>
              <w:t xml:space="preserve"> та  </w:t>
            </w:r>
            <w:proofErr w:type="spellStart"/>
            <w:r w:rsidRPr="004A25EE">
              <w:rPr>
                <w:sz w:val="24"/>
                <w:szCs w:val="24"/>
              </w:rPr>
              <w:t>взаємодії</w:t>
            </w:r>
            <w:proofErr w:type="spellEnd"/>
            <w:r w:rsidRPr="004A25EE">
              <w:rPr>
                <w:sz w:val="24"/>
                <w:szCs w:val="24"/>
              </w:rPr>
              <w:t xml:space="preserve">  з </w:t>
            </w:r>
            <w:proofErr w:type="spellStart"/>
            <w:r w:rsidRPr="004A25EE">
              <w:rPr>
                <w:sz w:val="24"/>
                <w:szCs w:val="24"/>
              </w:rPr>
              <w:t>правоохоронними</w:t>
            </w:r>
            <w:proofErr w:type="spellEnd"/>
            <w:r w:rsidRPr="004A25EE">
              <w:rPr>
                <w:sz w:val="24"/>
                <w:szCs w:val="24"/>
              </w:rPr>
              <w:t xml:space="preserve">  органами </w:t>
            </w:r>
            <w:proofErr w:type="spellStart"/>
            <w:r w:rsidRPr="004A25EE">
              <w:rPr>
                <w:sz w:val="24"/>
                <w:szCs w:val="24"/>
              </w:rPr>
              <w:t>райдержадміністрації</w:t>
            </w:r>
            <w:proofErr w:type="spellEnd"/>
            <w:r w:rsidRPr="004A25EE">
              <w:rPr>
                <w:sz w:val="24"/>
                <w:szCs w:val="24"/>
              </w:rPr>
              <w:t xml:space="preserve">, </w:t>
            </w:r>
            <w:proofErr w:type="spellStart"/>
            <w:r w:rsidRPr="004A25EE">
              <w:rPr>
                <w:sz w:val="24"/>
                <w:szCs w:val="24"/>
              </w:rPr>
              <w:t>районний</w:t>
            </w:r>
            <w:proofErr w:type="spellEnd"/>
            <w:r w:rsidRPr="004A25EE">
              <w:rPr>
                <w:sz w:val="24"/>
                <w:szCs w:val="24"/>
              </w:rPr>
              <w:t xml:space="preserve">  сектор   ГУ ДСНС </w:t>
            </w:r>
            <w:proofErr w:type="spellStart"/>
            <w:r w:rsidRPr="004A25EE">
              <w:rPr>
                <w:sz w:val="24"/>
                <w:szCs w:val="24"/>
              </w:rPr>
              <w:t>України</w:t>
            </w:r>
            <w:proofErr w:type="spellEnd"/>
            <w:r w:rsidRPr="004A25EE">
              <w:rPr>
                <w:sz w:val="24"/>
                <w:szCs w:val="24"/>
              </w:rPr>
              <w:t xml:space="preserve"> у</w:t>
            </w:r>
            <w:proofErr w:type="gramStart"/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В</w:t>
            </w:r>
            <w:proofErr w:type="gramEnd"/>
            <w:r w:rsidRPr="004A25EE">
              <w:rPr>
                <w:sz w:val="24"/>
                <w:szCs w:val="24"/>
              </w:rPr>
              <w:t>інницькій</w:t>
            </w:r>
            <w:proofErr w:type="spellEnd"/>
            <w:r w:rsidRPr="004A25EE">
              <w:rPr>
                <w:sz w:val="24"/>
                <w:szCs w:val="24"/>
              </w:rPr>
              <w:t xml:space="preserve">  </w:t>
            </w:r>
            <w:proofErr w:type="spellStart"/>
            <w:r w:rsidRPr="004A25EE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63" w:type="dxa"/>
          </w:tcPr>
          <w:p w:rsidR="00B27948" w:rsidRPr="004A25EE" w:rsidRDefault="00B27948" w:rsidP="0006393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A25EE">
              <w:rPr>
                <w:sz w:val="24"/>
                <w:szCs w:val="24"/>
              </w:rPr>
              <w:t>До 1</w:t>
            </w:r>
            <w:r w:rsidR="0006393B">
              <w:rPr>
                <w:sz w:val="24"/>
                <w:szCs w:val="24"/>
                <w:lang w:val="uk-UA"/>
              </w:rPr>
              <w:t>5</w:t>
            </w:r>
            <w:r w:rsidRPr="004A25EE">
              <w:rPr>
                <w:sz w:val="24"/>
                <w:szCs w:val="24"/>
              </w:rPr>
              <w:t xml:space="preserve"> </w:t>
            </w:r>
            <w:proofErr w:type="spellStart"/>
            <w:r w:rsidRPr="004A25EE">
              <w:rPr>
                <w:sz w:val="24"/>
                <w:szCs w:val="24"/>
              </w:rPr>
              <w:t>грудня</w:t>
            </w:r>
            <w:proofErr w:type="spellEnd"/>
          </w:p>
        </w:tc>
      </w:tr>
    </w:tbl>
    <w:p w:rsidR="00B27948" w:rsidRPr="004A25EE" w:rsidRDefault="00B27948" w:rsidP="00B27948">
      <w:pPr>
        <w:pStyle w:val="a5"/>
        <w:jc w:val="center"/>
        <w:rPr>
          <w:rFonts w:ascii="Times New Roman" w:hAnsi="Times New Roman"/>
          <w:lang w:val="ru-RU"/>
        </w:rPr>
      </w:pPr>
      <w:r w:rsidRPr="004A25EE">
        <w:rPr>
          <w:rFonts w:ascii="Times New Roman" w:hAnsi="Times New Roman"/>
          <w:lang w:val="ru-RU"/>
        </w:rPr>
        <w:t>______________________________________________________</w:t>
      </w:r>
    </w:p>
    <w:sectPr w:rsidR="00B27948" w:rsidRPr="004A25EE" w:rsidSect="00B27948">
      <w:pgSz w:w="16838" w:h="11906" w:orient="landscape"/>
      <w:pgMar w:top="1701" w:right="709" w:bottom="567" w:left="56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79EF"/>
    <w:rsid w:val="00025CBF"/>
    <w:rsid w:val="0006393B"/>
    <w:rsid w:val="003A0169"/>
    <w:rsid w:val="003D55B0"/>
    <w:rsid w:val="00592CDD"/>
    <w:rsid w:val="005C728F"/>
    <w:rsid w:val="007679EF"/>
    <w:rsid w:val="007C2161"/>
    <w:rsid w:val="00B2560C"/>
    <w:rsid w:val="00B2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79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27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B279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79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">
    <w:name w:val="заголовок 7"/>
    <w:basedOn w:val="a"/>
    <w:next w:val="a"/>
    <w:uiPriority w:val="99"/>
    <w:rsid w:val="00B27948"/>
    <w:pPr>
      <w:keepNext/>
      <w:jc w:val="both"/>
    </w:pPr>
    <w:rPr>
      <w:rFonts w:eastAsia="Calibri" w:cs="Mangal"/>
      <w:sz w:val="24"/>
      <w:szCs w:val="24"/>
      <w:lang w:val="uk-UA" w:bidi="hi-IN"/>
    </w:rPr>
  </w:style>
  <w:style w:type="paragraph" w:styleId="a5">
    <w:name w:val="header"/>
    <w:basedOn w:val="a"/>
    <w:link w:val="a6"/>
    <w:uiPriority w:val="99"/>
    <w:rsid w:val="00B27948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B27948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lock Text"/>
    <w:basedOn w:val="a"/>
    <w:uiPriority w:val="99"/>
    <w:rsid w:val="00B27948"/>
    <w:pPr>
      <w:spacing w:before="60" w:after="60" w:line="220" w:lineRule="exact"/>
      <w:ind w:left="-110" w:right="-117"/>
    </w:pPr>
    <w:rPr>
      <w:rFonts w:eastAsia="Calibri"/>
      <w:color w:val="0000FF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Admin</cp:lastModifiedBy>
  <cp:revision>6</cp:revision>
  <cp:lastPrinted>2020-01-20T11:08:00Z</cp:lastPrinted>
  <dcterms:created xsi:type="dcterms:W3CDTF">2020-01-15T07:37:00Z</dcterms:created>
  <dcterms:modified xsi:type="dcterms:W3CDTF">2020-01-23T12:04:00Z</dcterms:modified>
</cp:coreProperties>
</file>