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EE" w:rsidRPr="00DA60EE" w:rsidRDefault="00DA60EE" w:rsidP="00DA60EE">
      <w:pPr>
        <w:tabs>
          <w:tab w:val="left" w:pos="-2410"/>
          <w:tab w:val="left" w:pos="-1985"/>
          <w:tab w:val="left" w:pos="-1843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13204406" r:id="rId7"/>
        </w:object>
      </w:r>
    </w:p>
    <w:p w:rsidR="00DA60EE" w:rsidRPr="00DA60EE" w:rsidRDefault="00DA60EE" w:rsidP="00DA60EE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DA60EE" w:rsidRPr="00DA60EE" w:rsidRDefault="00DA60EE" w:rsidP="00DA60EE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DA60EE" w:rsidRPr="00DA60EE" w:rsidRDefault="008A3A0A" w:rsidP="00DA60EE">
      <w:pPr>
        <w:keepNext/>
        <w:tabs>
          <w:tab w:val="left" w:pos="5954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A3A0A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Прямая соединительная линия 7" o:spid="_x0000_s1031" style="position:absolute;left:0;text-align:left;z-index:251666432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cjXwR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DA60EE" w:rsidRPr="00DA60EE" w:rsidRDefault="00DA60EE" w:rsidP="00DA60EE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DA60EE" w:rsidRPr="00DA60EE" w:rsidRDefault="00DA60EE" w:rsidP="00DA60EE">
      <w:pPr>
        <w:tabs>
          <w:tab w:val="left" w:pos="595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A60EE" w:rsidRPr="00DA60EE" w:rsidRDefault="00DA60EE" w:rsidP="00DA60EE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   “   27    ”  лютого   2019 р .                  </w:t>
      </w:r>
      <w:proofErr w:type="spellStart"/>
      <w:r w:rsidRPr="00DA60E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60EE">
        <w:rPr>
          <w:rFonts w:ascii="Times New Roman" w:hAnsi="Times New Roman" w:cs="Times New Roman"/>
          <w:sz w:val="28"/>
          <w:szCs w:val="28"/>
          <w:lang w:val="uk-UA"/>
        </w:rPr>
        <w:t>Чечельник</w:t>
      </w:r>
      <w:proofErr w:type="spellEnd"/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№34</w:t>
      </w:r>
    </w:p>
    <w:p w:rsidR="00DA60EE" w:rsidRPr="00DA60EE" w:rsidRDefault="00DA60EE" w:rsidP="00DA60EE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60EE" w:rsidRPr="00DA60EE" w:rsidRDefault="00DA60EE" w:rsidP="00DA6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 встановлення надбавок працівникам  райдержадміністрації </w:t>
      </w:r>
    </w:p>
    <w:p w:rsidR="00DA60EE" w:rsidRPr="00DA60EE" w:rsidRDefault="00DA60EE" w:rsidP="00DA6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 1кварталі 2019року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A60EE" w:rsidRPr="00DA60EE" w:rsidRDefault="00DA60EE" w:rsidP="00DA60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DA60E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розпорядження голови райдержадміністрації  від 15.02.2018року №64 «Про затвердження  Порядку застосування  стимулюючих виплат, преміювання, виплати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райдержадміністрації» , враховуючи  розрахунок  до  штатного ро</w:t>
      </w:r>
      <w:r w:rsidR="00D56F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DA6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пису на 2019рік  згідно  нових  посадових окладів та  подання профільних  заступників голови  райдержадміністрації  від 26.02 2019року,  </w:t>
      </w:r>
      <w:r w:rsidRPr="00DA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 надбавку за інтенсивність праці з </w:t>
      </w:r>
      <w:r w:rsidRPr="00DA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01 січня  2019 року  по 31 березня  2019 року</w:t>
      </w:r>
      <w:r w:rsidRPr="00DA60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відсотках до посадового окладу пропорційно відпрацьованому часу в межах фонду оплати праці:</w:t>
      </w:r>
    </w:p>
    <w:p w:rsidR="00DA60EE" w:rsidRPr="00DA60EE" w:rsidRDefault="00DA60EE" w:rsidP="00DA60E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Начальникам відділів, секторів райдержадміністрації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60EE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 Аліні    -   начальнику відділу  культури                                     - 40%     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sz w:val="28"/>
          <w:szCs w:val="28"/>
          <w:lang w:val="uk-UA"/>
        </w:rPr>
        <w:t>Петрівні            і  туризму  райдержадміністрації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A60E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Деменчук</w:t>
      </w:r>
      <w:proofErr w:type="spellEnd"/>
      <w:r w:rsidRPr="00DA6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Галині   -  начальнику відділу освіти                                        - 50%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Василівні                   райдержадміністрації</w:t>
      </w:r>
    </w:p>
    <w:p w:rsidR="00DA60EE" w:rsidRPr="00DA60EE" w:rsidRDefault="00DA60EE" w:rsidP="00DA60EE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0EE" w:rsidRPr="00DA60EE" w:rsidRDefault="00DA60EE" w:rsidP="00DA60EE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60EE">
        <w:rPr>
          <w:rFonts w:ascii="Times New Roman" w:hAnsi="Times New Roman" w:cs="Times New Roman"/>
          <w:sz w:val="28"/>
          <w:szCs w:val="28"/>
          <w:lang w:val="uk-UA"/>
        </w:rPr>
        <w:t>Шестаківському</w:t>
      </w:r>
      <w:proofErr w:type="spellEnd"/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  Олегу  - завідувачу  сектору цивільного захисту   - 20% Валерійовичу                     оборонної роботи та взаємодії з </w:t>
      </w:r>
    </w:p>
    <w:p w:rsidR="00DA60EE" w:rsidRPr="00DA60EE" w:rsidRDefault="00DA60EE" w:rsidP="00DA60EE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правоохоронними  органами райдержадміністрації</w:t>
      </w:r>
    </w:p>
    <w:p w:rsidR="00DA60EE" w:rsidRPr="00DA60EE" w:rsidRDefault="00DA60EE" w:rsidP="00DA60EE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60EE">
        <w:rPr>
          <w:rFonts w:ascii="Times New Roman" w:hAnsi="Times New Roman" w:cs="Times New Roman"/>
          <w:sz w:val="28"/>
          <w:szCs w:val="28"/>
          <w:lang w:val="uk-UA"/>
        </w:rPr>
        <w:t>Жмурку</w:t>
      </w:r>
      <w:proofErr w:type="spellEnd"/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   -  завідувачу сектору містобудування      -20%  Миколайовичу                     та архітектури райдержадміністрації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Прилуцькій  Любові     -   завідувачу сектору  з питань                              - 30% 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sz w:val="28"/>
          <w:szCs w:val="28"/>
          <w:lang w:val="uk-UA"/>
        </w:rPr>
        <w:t>Петрівні                            державної  реєстрації райдержадміністрації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A60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Торунді</w:t>
      </w:r>
      <w:proofErr w:type="spellEnd"/>
      <w:r w:rsidRPr="00DA6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Лідії   -                 завідувачу </w:t>
      </w:r>
      <w:r w:rsidR="003F70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архівного сектору          </w:t>
      </w:r>
      <w:r w:rsidRPr="00DA6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- 50%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Іванівні                             </w:t>
      </w:r>
      <w:r w:rsidRPr="00DA60E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60EE">
        <w:rPr>
          <w:rFonts w:ascii="Times New Roman" w:hAnsi="Times New Roman" w:cs="Times New Roman"/>
          <w:sz w:val="28"/>
          <w:szCs w:val="28"/>
          <w:lang w:val="uk-UA"/>
        </w:rPr>
        <w:t>Воліковській</w:t>
      </w:r>
      <w:proofErr w:type="spellEnd"/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  Наталії  - начальнику    служби                                              - 50%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sz w:val="28"/>
          <w:szCs w:val="28"/>
          <w:lang w:val="uk-UA"/>
        </w:rPr>
        <w:t>Володимирівні            у справах дітей райдержадміністрації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2.  Начальникам самостійних  служб, секторів та відділів райдержадміністрації       встановити  надбавку </w:t>
      </w:r>
      <w:r w:rsidRPr="00DA60EE">
        <w:rPr>
          <w:rFonts w:ascii="Times New Roman" w:hAnsi="Times New Roman" w:cs="Times New Roman"/>
          <w:bCs/>
          <w:sz w:val="28"/>
          <w:szCs w:val="28"/>
          <w:lang w:val="uk-UA"/>
        </w:rPr>
        <w:t>за  інтенсивність  праці  працівникам з 01 січня 2019 року по 31 березня  2019 року у відсотках до посадового окладу пропорційно відпрацьованому часу в межах фонду оплати праці</w:t>
      </w:r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0EE" w:rsidRPr="00DA60EE" w:rsidRDefault="00DA60EE" w:rsidP="00DA60EE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 3. Начальнику відділу фінансово-господарського забезпечення апарату райдержадміністрації   Коваль Н.В. здійснити  необхідні  </w:t>
      </w:r>
      <w:proofErr w:type="spellStart"/>
      <w:r w:rsidRPr="00DA60EE">
        <w:rPr>
          <w:rFonts w:ascii="Times New Roman" w:hAnsi="Times New Roman" w:cs="Times New Roman"/>
          <w:sz w:val="28"/>
          <w:szCs w:val="28"/>
          <w:lang w:val="uk-UA"/>
        </w:rPr>
        <w:t>переобчислення</w:t>
      </w:r>
      <w:proofErr w:type="spellEnd"/>
      <w:r w:rsidRPr="00DA60EE">
        <w:rPr>
          <w:rFonts w:ascii="Times New Roman" w:hAnsi="Times New Roman" w:cs="Times New Roman"/>
          <w:sz w:val="28"/>
          <w:szCs w:val="28"/>
          <w:lang w:val="uk-UA"/>
        </w:rPr>
        <w:t xml:space="preserve">  заробітної плати  працівників за січень 2019року в межах фонду заробітної плати.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0E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4. </w:t>
      </w:r>
      <w:r w:rsidRPr="00DA60EE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 розпорядження голови райдержадміністрації  №16  від  29.01.2019року.</w:t>
      </w:r>
    </w:p>
    <w:p w:rsidR="00DA60EE" w:rsidRPr="00DA60EE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0EE" w:rsidRPr="003F7011" w:rsidRDefault="00DA60EE" w:rsidP="00DA60E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A60E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A60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F7011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апарату </w:t>
      </w:r>
      <w:proofErr w:type="spellStart"/>
      <w:r w:rsidRPr="003F7011">
        <w:rPr>
          <w:rFonts w:ascii="Times New Roman" w:hAnsi="Times New Roman" w:cs="Times New Roman"/>
          <w:sz w:val="28"/>
          <w:szCs w:val="28"/>
          <w:lang w:val="uk-UA"/>
        </w:rPr>
        <w:t>райдержадмі-ністрації</w:t>
      </w:r>
      <w:proofErr w:type="spellEnd"/>
      <w:r w:rsidRPr="003F7011">
        <w:rPr>
          <w:rFonts w:ascii="Times New Roman" w:hAnsi="Times New Roman" w:cs="Times New Roman"/>
          <w:sz w:val="28"/>
          <w:szCs w:val="28"/>
          <w:lang w:val="uk-UA"/>
        </w:rPr>
        <w:t xml:space="preserve">   Н.Коваль .</w:t>
      </w:r>
    </w:p>
    <w:p w:rsidR="00DA60EE" w:rsidRPr="00DA60EE" w:rsidRDefault="00DA60EE" w:rsidP="00DA60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A60EE" w:rsidRPr="00DA60EE" w:rsidRDefault="00DA60EE" w:rsidP="00DA60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A60EE" w:rsidRPr="00DA60EE" w:rsidRDefault="00DA60EE" w:rsidP="00DA60E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A60EE" w:rsidRPr="00DA60EE" w:rsidRDefault="00DA60EE" w:rsidP="00DA60EE">
      <w:pPr>
        <w:pStyle w:val="a4"/>
        <w:rPr>
          <w:b w:val="0"/>
          <w:lang w:val="uk-UA"/>
        </w:rPr>
      </w:pPr>
      <w:r w:rsidRPr="00DA60EE">
        <w:rPr>
          <w:lang w:val="uk-UA"/>
        </w:rPr>
        <w:t>Голова  районної</w:t>
      </w:r>
    </w:p>
    <w:p w:rsidR="00DA60EE" w:rsidRPr="00DA60EE" w:rsidRDefault="00DA60EE" w:rsidP="00DA60EE">
      <w:pPr>
        <w:pStyle w:val="a4"/>
        <w:rPr>
          <w:b w:val="0"/>
          <w:lang w:val="uk-UA"/>
        </w:rPr>
      </w:pPr>
      <w:r w:rsidRPr="00DA60EE">
        <w:rPr>
          <w:lang w:val="uk-UA"/>
        </w:rPr>
        <w:t>державної адміністрації                                                   Сергій  ПУСТОВИЙ</w:t>
      </w:r>
    </w:p>
    <w:p w:rsidR="00DA60EE" w:rsidRPr="00DA60EE" w:rsidRDefault="00DA60EE" w:rsidP="00DA60EE">
      <w:pPr>
        <w:pStyle w:val="a4"/>
        <w:rPr>
          <w:b w:val="0"/>
          <w:lang w:val="uk-UA"/>
        </w:rPr>
      </w:pPr>
    </w:p>
    <w:p w:rsidR="009A7DE1" w:rsidRPr="00DA60EE" w:rsidRDefault="009A7DE1" w:rsidP="00DA60E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DE1" w:rsidRPr="00DA60EE" w:rsidRDefault="009A7DE1" w:rsidP="00DA60E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7DE1" w:rsidRPr="00DA60EE" w:rsidRDefault="009A7DE1" w:rsidP="00DA60E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96B" w:rsidRDefault="00AF196B" w:rsidP="00DA60EE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F659C" w:rsidRDefault="001F659C" w:rsidP="00DA60EE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F659C" w:rsidRDefault="001F659C" w:rsidP="00DA60EE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F659C" w:rsidRDefault="001F659C" w:rsidP="00DA60EE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F659C" w:rsidRDefault="001F659C" w:rsidP="00DA60EE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F659C" w:rsidRDefault="001F659C" w:rsidP="00DA60EE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1F659C" w:rsidSect="00DA60E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DE1"/>
    <w:rsid w:val="00112D18"/>
    <w:rsid w:val="001913AE"/>
    <w:rsid w:val="00195832"/>
    <w:rsid w:val="001F659C"/>
    <w:rsid w:val="00341A9D"/>
    <w:rsid w:val="003F7011"/>
    <w:rsid w:val="004F2B37"/>
    <w:rsid w:val="0051632A"/>
    <w:rsid w:val="006B2AFC"/>
    <w:rsid w:val="00752224"/>
    <w:rsid w:val="007F2212"/>
    <w:rsid w:val="008A3A0A"/>
    <w:rsid w:val="008F749F"/>
    <w:rsid w:val="00937A74"/>
    <w:rsid w:val="00994E4A"/>
    <w:rsid w:val="009A7DE1"/>
    <w:rsid w:val="00AF196B"/>
    <w:rsid w:val="00AF438E"/>
    <w:rsid w:val="00C73683"/>
    <w:rsid w:val="00CD5A6A"/>
    <w:rsid w:val="00D56F79"/>
    <w:rsid w:val="00DA60EE"/>
    <w:rsid w:val="00DF64D2"/>
    <w:rsid w:val="00E24A4D"/>
    <w:rsid w:val="00E41184"/>
    <w:rsid w:val="00EA6C87"/>
    <w:rsid w:val="00FE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4"/>
  </w:style>
  <w:style w:type="paragraph" w:styleId="1">
    <w:name w:val="heading 1"/>
    <w:basedOn w:val="a"/>
    <w:next w:val="a"/>
    <w:link w:val="10"/>
    <w:uiPriority w:val="99"/>
    <w:qFormat/>
    <w:rsid w:val="009A7DE1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7DE1"/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a3">
    <w:name w:val="caption"/>
    <w:basedOn w:val="a"/>
    <w:next w:val="a"/>
    <w:uiPriority w:val="99"/>
    <w:qFormat/>
    <w:rsid w:val="009A7DE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9A7D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A7D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F659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0E72-D38D-4915-AC0C-1308418E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>MultiDVD Team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2019-03-03T05:59:00Z</cp:lastPrinted>
  <dcterms:created xsi:type="dcterms:W3CDTF">2019-03-04T08:34:00Z</dcterms:created>
  <dcterms:modified xsi:type="dcterms:W3CDTF">2019-03-04T08:34:00Z</dcterms:modified>
</cp:coreProperties>
</file>